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4D" w:rsidRPr="00357689" w:rsidRDefault="000576D3" w:rsidP="008532EC">
      <w:pPr>
        <w:pStyle w:val="a8"/>
        <w:shd w:val="clear" w:color="auto" w:fill="FFFFFF"/>
        <w:spacing w:line="368" w:lineRule="atLeast"/>
        <w:rPr>
          <w:rStyle w:val="a3"/>
          <w:b w:val="0"/>
          <w:color w:val="000000"/>
          <w:sz w:val="27"/>
          <w:szCs w:val="27"/>
        </w:rPr>
      </w:pPr>
      <w:r>
        <w:rPr>
          <w:rStyle w:val="a3"/>
          <w:b w:val="0"/>
          <w:color w:val="000000"/>
          <w:sz w:val="27"/>
          <w:szCs w:val="27"/>
        </w:rPr>
        <w:t xml:space="preserve">  </w:t>
      </w:r>
    </w:p>
    <w:p w:rsidR="00BE0D4D" w:rsidRPr="00357689" w:rsidRDefault="00BE0D4D" w:rsidP="00BE0D4D">
      <w:pPr>
        <w:jc w:val="center"/>
        <w:rPr>
          <w:rFonts w:cs="Times New Roman"/>
          <w:bCs/>
          <w:sz w:val="28"/>
          <w:szCs w:val="28"/>
          <w:lang w:val="kk-KZ"/>
        </w:rPr>
      </w:pPr>
      <w:r w:rsidRPr="00357689">
        <w:rPr>
          <w:rFonts w:cs="Times New Roman"/>
          <w:bCs/>
          <w:sz w:val="28"/>
          <w:szCs w:val="28"/>
          <w:lang w:val="kk-KZ"/>
        </w:rPr>
        <w:t>Қарағанды  облысының  білім басқармасы</w:t>
      </w:r>
    </w:p>
    <w:p w:rsidR="00BE0D4D" w:rsidRPr="00357689" w:rsidRDefault="00BE0D4D" w:rsidP="00BE0D4D">
      <w:pPr>
        <w:jc w:val="center"/>
        <w:rPr>
          <w:rFonts w:cs="Times New Roman"/>
          <w:bCs/>
          <w:sz w:val="28"/>
          <w:szCs w:val="28"/>
          <w:lang w:val="kk-KZ"/>
        </w:rPr>
      </w:pPr>
      <w:r w:rsidRPr="00357689">
        <w:rPr>
          <w:rFonts w:cs="Times New Roman"/>
          <w:bCs/>
          <w:sz w:val="28"/>
          <w:szCs w:val="28"/>
          <w:lang w:val="kk-KZ"/>
        </w:rPr>
        <w:t xml:space="preserve">    «Қарағанды  агротехникалық  колледжі»</w:t>
      </w:r>
      <w:r w:rsidR="005469EC">
        <w:rPr>
          <w:rFonts w:cs="Times New Roman"/>
          <w:bCs/>
          <w:sz w:val="28"/>
          <w:szCs w:val="28"/>
          <w:lang w:val="kk-KZ"/>
        </w:rPr>
        <w:t xml:space="preserve"> КММ</w:t>
      </w:r>
    </w:p>
    <w:p w:rsidR="00BE0D4D" w:rsidRPr="00357689" w:rsidRDefault="00BE0D4D" w:rsidP="00BE0D4D">
      <w:pPr>
        <w:jc w:val="center"/>
        <w:rPr>
          <w:rFonts w:cs="Times New Roman"/>
          <w:bCs/>
          <w:sz w:val="28"/>
          <w:szCs w:val="28"/>
          <w:lang w:val="kk-KZ"/>
        </w:rPr>
      </w:pPr>
    </w:p>
    <w:p w:rsidR="00BE0D4D" w:rsidRPr="00357689" w:rsidRDefault="005469EC" w:rsidP="00BE0D4D">
      <w:pPr>
        <w:jc w:val="center"/>
        <w:rPr>
          <w:rFonts w:cs="Times New Roman"/>
          <w:bCs/>
          <w:sz w:val="28"/>
          <w:szCs w:val="28"/>
          <w:lang w:val="kk-KZ"/>
        </w:rPr>
      </w:pPr>
      <w:r>
        <w:rPr>
          <w:rFonts w:cs="Times New Roman"/>
          <w:bCs/>
          <w:sz w:val="28"/>
          <w:szCs w:val="28"/>
          <w:lang w:val="kk-KZ"/>
        </w:rPr>
        <w:t xml:space="preserve">КГУ </w:t>
      </w:r>
      <w:r w:rsidR="00BE0D4D" w:rsidRPr="00357689">
        <w:rPr>
          <w:rFonts w:cs="Times New Roman"/>
          <w:bCs/>
          <w:sz w:val="28"/>
          <w:szCs w:val="28"/>
          <w:lang w:val="kk-KZ"/>
        </w:rPr>
        <w:t xml:space="preserve"> «Карагандинский  агротехнический  колледж»</w:t>
      </w:r>
    </w:p>
    <w:p w:rsidR="00BE0D4D" w:rsidRPr="00357689" w:rsidRDefault="005469EC" w:rsidP="00BE0D4D">
      <w:pPr>
        <w:jc w:val="center"/>
        <w:rPr>
          <w:rFonts w:cs="Times New Roman"/>
          <w:bCs/>
          <w:sz w:val="28"/>
          <w:szCs w:val="28"/>
          <w:lang w:val="kk-KZ"/>
        </w:rPr>
      </w:pPr>
      <w:r>
        <w:rPr>
          <w:rFonts w:cs="Times New Roman"/>
          <w:bCs/>
          <w:sz w:val="28"/>
          <w:szCs w:val="28"/>
          <w:lang w:val="kk-KZ"/>
        </w:rPr>
        <w:t>У</w:t>
      </w:r>
      <w:r w:rsidR="00BE0D4D" w:rsidRPr="00357689">
        <w:rPr>
          <w:rFonts w:cs="Times New Roman"/>
          <w:bCs/>
          <w:sz w:val="28"/>
          <w:szCs w:val="28"/>
          <w:lang w:val="kk-KZ"/>
        </w:rPr>
        <w:t>правления  образования  Карагандинской  области</w:t>
      </w:r>
    </w:p>
    <w:p w:rsidR="00BE0D4D" w:rsidRPr="00357689" w:rsidRDefault="00BE0D4D" w:rsidP="00BE0D4D">
      <w:pPr>
        <w:jc w:val="center"/>
        <w:rPr>
          <w:rFonts w:cs="Times New Roman"/>
          <w:bCs/>
          <w:sz w:val="28"/>
          <w:szCs w:val="28"/>
          <w:lang w:val="kk-KZ"/>
        </w:rPr>
      </w:pPr>
    </w:p>
    <w:p w:rsidR="00BE0D4D" w:rsidRPr="00357689" w:rsidRDefault="00BE0D4D" w:rsidP="00BE0D4D">
      <w:pPr>
        <w:jc w:val="center"/>
        <w:rPr>
          <w:rFonts w:cs="Times New Roman"/>
          <w:bCs/>
          <w:sz w:val="28"/>
          <w:szCs w:val="28"/>
        </w:rPr>
      </w:pPr>
    </w:p>
    <w:p w:rsidR="00A15226" w:rsidRPr="00357689" w:rsidRDefault="00A15226" w:rsidP="00BE0D4D">
      <w:pPr>
        <w:jc w:val="center"/>
        <w:rPr>
          <w:rFonts w:cs="Times New Roman"/>
          <w:bCs/>
          <w:sz w:val="28"/>
          <w:szCs w:val="28"/>
        </w:rPr>
      </w:pPr>
    </w:p>
    <w:p w:rsidR="00A15226" w:rsidRPr="00357689" w:rsidRDefault="00A15226" w:rsidP="00BE0D4D">
      <w:pPr>
        <w:jc w:val="center"/>
        <w:rPr>
          <w:rFonts w:cs="Times New Roman"/>
          <w:bCs/>
          <w:sz w:val="28"/>
          <w:szCs w:val="28"/>
        </w:rPr>
      </w:pPr>
    </w:p>
    <w:p w:rsidR="00A15226" w:rsidRPr="00357689" w:rsidRDefault="00A15226" w:rsidP="00BE0D4D">
      <w:pPr>
        <w:jc w:val="center"/>
        <w:rPr>
          <w:rFonts w:cs="Times New Roman"/>
          <w:bCs/>
          <w:sz w:val="28"/>
          <w:szCs w:val="28"/>
        </w:rPr>
      </w:pPr>
    </w:p>
    <w:p w:rsidR="00BE0D4D" w:rsidRPr="00357689" w:rsidRDefault="00BE0D4D" w:rsidP="00BE0D4D">
      <w:pPr>
        <w:jc w:val="center"/>
        <w:rPr>
          <w:rFonts w:cs="Times New Roman"/>
          <w:bCs/>
          <w:sz w:val="28"/>
          <w:szCs w:val="28"/>
        </w:rPr>
      </w:pPr>
    </w:p>
    <w:p w:rsidR="00BE0D4D" w:rsidRPr="00357689" w:rsidRDefault="00BE0D4D" w:rsidP="00BE0D4D">
      <w:pPr>
        <w:jc w:val="right"/>
        <w:rPr>
          <w:rFonts w:cs="Times New Roman"/>
          <w:bCs/>
          <w:sz w:val="28"/>
          <w:szCs w:val="28"/>
        </w:rPr>
      </w:pPr>
      <w:r w:rsidRPr="00357689">
        <w:rPr>
          <w:rFonts w:cs="Times New Roman"/>
          <w:bCs/>
          <w:sz w:val="28"/>
          <w:szCs w:val="28"/>
        </w:rPr>
        <w:t xml:space="preserve">   </w:t>
      </w:r>
    </w:p>
    <w:p w:rsidR="00B8344F" w:rsidRPr="00357689" w:rsidRDefault="00B8344F" w:rsidP="00B8344F">
      <w:pPr>
        <w:rPr>
          <w:rFonts w:cs="Times New Roman"/>
          <w:bCs/>
          <w:sz w:val="28"/>
          <w:szCs w:val="28"/>
        </w:rPr>
      </w:pPr>
      <w:r w:rsidRPr="00357689">
        <w:rPr>
          <w:rFonts w:cs="Times New Roman"/>
          <w:bCs/>
          <w:sz w:val="28"/>
          <w:szCs w:val="28"/>
        </w:rPr>
        <w:t xml:space="preserve"> </w:t>
      </w:r>
      <w:r w:rsidR="00BE0D4D" w:rsidRPr="00357689">
        <w:rPr>
          <w:rFonts w:cs="Times New Roman"/>
          <w:bCs/>
          <w:sz w:val="28"/>
          <w:szCs w:val="28"/>
        </w:rPr>
        <w:t>Рассмотрено</w:t>
      </w:r>
      <w:proofErr w:type="gramStart"/>
      <w:r w:rsidR="00BE0D4D" w:rsidRPr="00357689">
        <w:rPr>
          <w:rFonts w:cs="Times New Roman"/>
          <w:bCs/>
          <w:sz w:val="28"/>
          <w:szCs w:val="28"/>
        </w:rPr>
        <w:t xml:space="preserve">                                                 </w:t>
      </w:r>
      <w:r w:rsidRPr="00357689">
        <w:rPr>
          <w:rFonts w:cs="Times New Roman"/>
          <w:bCs/>
          <w:sz w:val="28"/>
          <w:szCs w:val="28"/>
        </w:rPr>
        <w:t xml:space="preserve">      </w:t>
      </w:r>
      <w:r w:rsidR="00BE0D4D" w:rsidRPr="00357689">
        <w:rPr>
          <w:rFonts w:cs="Times New Roman"/>
          <w:bCs/>
          <w:sz w:val="28"/>
          <w:szCs w:val="28"/>
        </w:rPr>
        <w:t xml:space="preserve"> </w:t>
      </w:r>
      <w:r w:rsidRPr="00357689">
        <w:rPr>
          <w:rFonts w:cs="Times New Roman"/>
          <w:bCs/>
          <w:sz w:val="28"/>
          <w:szCs w:val="28"/>
        </w:rPr>
        <w:t xml:space="preserve">           </w:t>
      </w:r>
      <w:r w:rsidR="00B3569D">
        <w:rPr>
          <w:rFonts w:cs="Times New Roman"/>
          <w:bCs/>
          <w:sz w:val="28"/>
          <w:szCs w:val="28"/>
        </w:rPr>
        <w:t xml:space="preserve">        </w:t>
      </w:r>
      <w:r w:rsidRPr="00357689">
        <w:rPr>
          <w:rFonts w:cs="Times New Roman"/>
          <w:bCs/>
          <w:sz w:val="28"/>
          <w:szCs w:val="28"/>
        </w:rPr>
        <w:t xml:space="preserve"> </w:t>
      </w:r>
      <w:r w:rsidR="00B3569D">
        <w:rPr>
          <w:rFonts w:cs="Times New Roman"/>
          <w:bCs/>
          <w:sz w:val="28"/>
          <w:szCs w:val="28"/>
        </w:rPr>
        <w:t xml:space="preserve"> </w:t>
      </w:r>
      <w:r w:rsidRPr="00357689">
        <w:rPr>
          <w:rFonts w:cs="Times New Roman"/>
          <w:bCs/>
          <w:sz w:val="28"/>
          <w:szCs w:val="28"/>
        </w:rPr>
        <w:t xml:space="preserve"> У</w:t>
      </w:r>
      <w:proofErr w:type="gramEnd"/>
      <w:r w:rsidRPr="00357689">
        <w:rPr>
          <w:rFonts w:cs="Times New Roman"/>
          <w:bCs/>
          <w:sz w:val="28"/>
          <w:szCs w:val="28"/>
        </w:rPr>
        <w:t>тверждаю:</w:t>
      </w:r>
    </w:p>
    <w:p w:rsidR="00BE0D4D" w:rsidRPr="00357689" w:rsidRDefault="00BE0D4D" w:rsidP="00BE0D4D">
      <w:pPr>
        <w:rPr>
          <w:rFonts w:cs="Times New Roman"/>
          <w:bCs/>
          <w:sz w:val="28"/>
          <w:szCs w:val="28"/>
        </w:rPr>
      </w:pPr>
      <w:r w:rsidRPr="00357689">
        <w:rPr>
          <w:rFonts w:cs="Times New Roman"/>
          <w:bCs/>
          <w:sz w:val="28"/>
          <w:szCs w:val="28"/>
        </w:rPr>
        <w:t xml:space="preserve"> на   заседании       </w:t>
      </w:r>
    </w:p>
    <w:p w:rsidR="00BE0D4D" w:rsidRPr="00357689" w:rsidRDefault="00BE0D4D" w:rsidP="00BE0D4D">
      <w:pPr>
        <w:rPr>
          <w:rFonts w:cs="Times New Roman"/>
          <w:bCs/>
          <w:sz w:val="28"/>
          <w:szCs w:val="28"/>
        </w:rPr>
      </w:pPr>
      <w:r w:rsidRPr="00357689">
        <w:rPr>
          <w:rFonts w:cs="Times New Roman"/>
          <w:bCs/>
          <w:sz w:val="28"/>
          <w:szCs w:val="28"/>
        </w:rPr>
        <w:t xml:space="preserve"> методического  совета    </w:t>
      </w:r>
      <w:r w:rsidR="00B8344F" w:rsidRPr="00357689">
        <w:rPr>
          <w:rFonts w:cs="Times New Roman"/>
          <w:bCs/>
          <w:sz w:val="28"/>
          <w:szCs w:val="28"/>
        </w:rPr>
        <w:t xml:space="preserve">              </w:t>
      </w:r>
      <w:r w:rsidRPr="00357689">
        <w:rPr>
          <w:rFonts w:cs="Times New Roman"/>
          <w:bCs/>
          <w:sz w:val="28"/>
          <w:szCs w:val="28"/>
        </w:rPr>
        <w:t xml:space="preserve">          </w:t>
      </w:r>
      <w:r w:rsidR="00B8344F" w:rsidRPr="00357689">
        <w:rPr>
          <w:rFonts w:cs="Times New Roman"/>
          <w:bCs/>
          <w:sz w:val="28"/>
          <w:szCs w:val="28"/>
        </w:rPr>
        <w:t xml:space="preserve">    </w:t>
      </w:r>
      <w:r w:rsidR="00B8344F" w:rsidRPr="00357689">
        <w:rPr>
          <w:rFonts w:cs="Times New Roman"/>
          <w:bCs/>
          <w:sz w:val="28"/>
          <w:szCs w:val="28"/>
        </w:rPr>
        <w:tab/>
        <w:t xml:space="preserve">            </w:t>
      </w:r>
      <w:r w:rsidR="00B3569D">
        <w:rPr>
          <w:rFonts w:cs="Times New Roman"/>
          <w:bCs/>
          <w:sz w:val="28"/>
          <w:szCs w:val="28"/>
        </w:rPr>
        <w:t xml:space="preserve">        </w:t>
      </w:r>
      <w:r w:rsidR="00B8344F" w:rsidRPr="00357689">
        <w:rPr>
          <w:rFonts w:cs="Times New Roman"/>
          <w:bCs/>
          <w:sz w:val="28"/>
          <w:szCs w:val="28"/>
        </w:rPr>
        <w:t xml:space="preserve">Директор    </w:t>
      </w:r>
    </w:p>
    <w:p w:rsidR="00B8344F" w:rsidRPr="00357689" w:rsidRDefault="00B8344F" w:rsidP="00BE0D4D">
      <w:pPr>
        <w:rPr>
          <w:rFonts w:cs="Times New Roman"/>
          <w:bCs/>
          <w:sz w:val="28"/>
          <w:szCs w:val="28"/>
        </w:rPr>
      </w:pPr>
      <w:r w:rsidRPr="00357689">
        <w:rPr>
          <w:rFonts w:cs="Times New Roman"/>
          <w:bCs/>
          <w:sz w:val="28"/>
          <w:szCs w:val="28"/>
        </w:rPr>
        <w:t xml:space="preserve"> п</w:t>
      </w:r>
      <w:r w:rsidR="00BE0D4D" w:rsidRPr="00357689">
        <w:rPr>
          <w:rFonts w:cs="Times New Roman"/>
          <w:bCs/>
          <w:sz w:val="28"/>
          <w:szCs w:val="28"/>
        </w:rPr>
        <w:t xml:space="preserve">ротокол  №  </w:t>
      </w:r>
      <w:r w:rsidRPr="00357689">
        <w:rPr>
          <w:rFonts w:cs="Times New Roman"/>
          <w:bCs/>
          <w:sz w:val="28"/>
          <w:szCs w:val="28"/>
        </w:rPr>
        <w:t xml:space="preserve">   от </w:t>
      </w:r>
      <w:r w:rsidR="00BE0D4D" w:rsidRPr="00357689">
        <w:rPr>
          <w:rFonts w:cs="Times New Roman"/>
          <w:bCs/>
          <w:sz w:val="28"/>
          <w:szCs w:val="28"/>
        </w:rPr>
        <w:t xml:space="preserve"> сентября </w:t>
      </w:r>
      <w:r w:rsidR="000A1D97">
        <w:rPr>
          <w:rFonts w:cs="Times New Roman"/>
          <w:bCs/>
          <w:sz w:val="28"/>
          <w:szCs w:val="28"/>
        </w:rPr>
        <w:t xml:space="preserve"> 2017</w:t>
      </w:r>
      <w:r w:rsidR="00BE0D4D" w:rsidRPr="00357689">
        <w:rPr>
          <w:rFonts w:cs="Times New Roman"/>
          <w:bCs/>
          <w:sz w:val="28"/>
          <w:szCs w:val="28"/>
        </w:rPr>
        <w:t xml:space="preserve">г.     </w:t>
      </w:r>
    </w:p>
    <w:p w:rsidR="00BE0D4D" w:rsidRPr="00357689" w:rsidRDefault="00BE0D4D" w:rsidP="00BE0D4D">
      <w:pPr>
        <w:rPr>
          <w:rFonts w:cs="Times New Roman"/>
          <w:bCs/>
          <w:sz w:val="28"/>
          <w:szCs w:val="28"/>
        </w:rPr>
      </w:pPr>
      <w:r w:rsidRPr="00357689">
        <w:rPr>
          <w:rFonts w:cs="Times New Roman"/>
          <w:bCs/>
          <w:sz w:val="28"/>
          <w:szCs w:val="28"/>
        </w:rPr>
        <w:t xml:space="preserve">          </w:t>
      </w:r>
      <w:r w:rsidR="00B8344F" w:rsidRPr="00357689">
        <w:rPr>
          <w:rFonts w:cs="Times New Roman"/>
          <w:bCs/>
          <w:sz w:val="28"/>
          <w:szCs w:val="28"/>
        </w:rPr>
        <w:t xml:space="preserve">              </w:t>
      </w:r>
      <w:r w:rsidRPr="00357689">
        <w:rPr>
          <w:rFonts w:cs="Times New Roman"/>
          <w:bCs/>
          <w:sz w:val="28"/>
          <w:szCs w:val="28"/>
        </w:rPr>
        <w:t xml:space="preserve">                        </w:t>
      </w:r>
    </w:p>
    <w:p w:rsidR="00B8344F" w:rsidRPr="00357689" w:rsidRDefault="00B8344F" w:rsidP="00B8344F">
      <w:pPr>
        <w:rPr>
          <w:rStyle w:val="a3"/>
          <w:rFonts w:cs="Times New Roman"/>
          <w:b w:val="0"/>
          <w:sz w:val="28"/>
          <w:szCs w:val="28"/>
        </w:rPr>
      </w:pPr>
      <w:r w:rsidRPr="00357689">
        <w:rPr>
          <w:rFonts w:cs="Times New Roman"/>
          <w:bCs/>
          <w:sz w:val="28"/>
          <w:szCs w:val="28"/>
        </w:rPr>
        <w:t xml:space="preserve"> м</w:t>
      </w:r>
      <w:r w:rsidR="00BE0D4D" w:rsidRPr="00357689">
        <w:rPr>
          <w:rFonts w:cs="Times New Roman"/>
          <w:bCs/>
          <w:sz w:val="28"/>
          <w:szCs w:val="28"/>
        </w:rPr>
        <w:t>етодист</w:t>
      </w:r>
      <w:r w:rsidRPr="00357689">
        <w:rPr>
          <w:rFonts w:cs="Times New Roman"/>
          <w:bCs/>
          <w:sz w:val="28"/>
          <w:szCs w:val="28"/>
        </w:rPr>
        <w:t xml:space="preserve">               Байсаринова  Т.А.                        </w:t>
      </w:r>
      <w:r w:rsidR="00B3569D">
        <w:rPr>
          <w:rFonts w:cs="Times New Roman"/>
          <w:bCs/>
          <w:sz w:val="28"/>
          <w:szCs w:val="28"/>
        </w:rPr>
        <w:t xml:space="preserve">            </w:t>
      </w:r>
      <w:r w:rsidRPr="00357689">
        <w:rPr>
          <w:rFonts w:cs="Times New Roman"/>
          <w:bCs/>
          <w:sz w:val="28"/>
          <w:szCs w:val="28"/>
        </w:rPr>
        <w:t xml:space="preserve">  Галунов  В.П.</w:t>
      </w:r>
      <w:r w:rsidR="00BE0D4D" w:rsidRPr="00357689">
        <w:rPr>
          <w:rFonts w:cs="Times New Roman"/>
          <w:bCs/>
          <w:sz w:val="28"/>
          <w:szCs w:val="28"/>
          <w:lang w:val="kk-KZ"/>
        </w:rPr>
        <w:t xml:space="preserve">                   </w:t>
      </w:r>
      <w:r w:rsidR="00BE0D4D" w:rsidRPr="00357689">
        <w:rPr>
          <w:rFonts w:cs="Times New Roman"/>
          <w:bCs/>
          <w:sz w:val="28"/>
          <w:szCs w:val="28"/>
        </w:rPr>
        <w:t xml:space="preserve">                                                            </w:t>
      </w:r>
    </w:p>
    <w:p w:rsidR="00BE0D4D" w:rsidRPr="00357689" w:rsidRDefault="00BE0D4D" w:rsidP="008532EC">
      <w:pPr>
        <w:pStyle w:val="a8"/>
        <w:shd w:val="clear" w:color="auto" w:fill="FFFFFF"/>
        <w:spacing w:line="368" w:lineRule="atLeast"/>
        <w:rPr>
          <w:rStyle w:val="a3"/>
          <w:b w:val="0"/>
          <w:color w:val="000000"/>
          <w:sz w:val="27"/>
          <w:szCs w:val="27"/>
        </w:rPr>
      </w:pPr>
    </w:p>
    <w:p w:rsidR="00A15226" w:rsidRPr="00357689" w:rsidRDefault="008532EC" w:rsidP="008532EC">
      <w:pPr>
        <w:pStyle w:val="a8"/>
        <w:shd w:val="clear" w:color="auto" w:fill="FFFFFF"/>
        <w:spacing w:line="368" w:lineRule="atLeast"/>
        <w:rPr>
          <w:rStyle w:val="a3"/>
          <w:b w:val="0"/>
          <w:color w:val="000000"/>
          <w:sz w:val="27"/>
          <w:szCs w:val="27"/>
        </w:rPr>
      </w:pPr>
      <w:r w:rsidRPr="00357689">
        <w:rPr>
          <w:rStyle w:val="a3"/>
          <w:b w:val="0"/>
          <w:color w:val="000000"/>
          <w:sz w:val="27"/>
          <w:szCs w:val="27"/>
        </w:rPr>
        <w:t xml:space="preserve">                                                      </w:t>
      </w:r>
    </w:p>
    <w:p w:rsidR="00A15226" w:rsidRPr="00357689" w:rsidRDefault="00A15226" w:rsidP="008532EC">
      <w:pPr>
        <w:pStyle w:val="a8"/>
        <w:shd w:val="clear" w:color="auto" w:fill="FFFFFF"/>
        <w:spacing w:line="368" w:lineRule="atLeast"/>
        <w:rPr>
          <w:rStyle w:val="a3"/>
          <w:b w:val="0"/>
          <w:color w:val="000000"/>
          <w:sz w:val="27"/>
          <w:szCs w:val="27"/>
        </w:rPr>
      </w:pPr>
    </w:p>
    <w:p w:rsidR="008532EC" w:rsidRPr="00357689" w:rsidRDefault="00A15226" w:rsidP="008532EC">
      <w:pPr>
        <w:pStyle w:val="a8"/>
        <w:shd w:val="clear" w:color="auto" w:fill="FFFFFF"/>
        <w:spacing w:line="368" w:lineRule="atLeast"/>
        <w:rPr>
          <w:color w:val="000000"/>
          <w:sz w:val="27"/>
          <w:szCs w:val="27"/>
        </w:rPr>
      </w:pPr>
      <w:r w:rsidRPr="00357689">
        <w:rPr>
          <w:rStyle w:val="a3"/>
          <w:b w:val="0"/>
          <w:color w:val="000000"/>
          <w:sz w:val="27"/>
          <w:szCs w:val="27"/>
        </w:rPr>
        <w:t xml:space="preserve">                                                       </w:t>
      </w:r>
      <w:r w:rsidR="008532EC" w:rsidRPr="00357689">
        <w:rPr>
          <w:rStyle w:val="a3"/>
          <w:b w:val="0"/>
          <w:color w:val="000000"/>
          <w:sz w:val="27"/>
          <w:szCs w:val="27"/>
        </w:rPr>
        <w:t xml:space="preserve">      ПЛАН</w:t>
      </w:r>
      <w:r w:rsidR="008532EC" w:rsidRPr="00357689">
        <w:rPr>
          <w:color w:val="000000"/>
          <w:sz w:val="27"/>
          <w:szCs w:val="27"/>
        </w:rPr>
        <w:t> </w:t>
      </w:r>
    </w:p>
    <w:p w:rsidR="008532EC" w:rsidRPr="00357689" w:rsidRDefault="008532EC" w:rsidP="008532EC">
      <w:pPr>
        <w:pStyle w:val="a8"/>
        <w:shd w:val="clear" w:color="auto" w:fill="FFFFFF"/>
        <w:spacing w:line="368" w:lineRule="atLeast"/>
        <w:jc w:val="center"/>
        <w:rPr>
          <w:color w:val="000000"/>
          <w:sz w:val="27"/>
          <w:szCs w:val="27"/>
        </w:rPr>
      </w:pPr>
      <w:r w:rsidRPr="00357689">
        <w:rPr>
          <w:rStyle w:val="a3"/>
          <w:b w:val="0"/>
          <w:color w:val="000000"/>
          <w:sz w:val="27"/>
          <w:szCs w:val="27"/>
        </w:rPr>
        <w:t>УЧЕБНО-ВОСПИТАТЕЛЬНОЙ РАБОТЫ</w:t>
      </w:r>
    </w:p>
    <w:p w:rsidR="008532EC" w:rsidRPr="00357689" w:rsidRDefault="009F58EE" w:rsidP="008532EC">
      <w:pPr>
        <w:pStyle w:val="a8"/>
        <w:shd w:val="clear" w:color="auto" w:fill="FFFFFF"/>
        <w:spacing w:line="368" w:lineRule="atLeast"/>
        <w:jc w:val="center"/>
        <w:rPr>
          <w:rStyle w:val="a3"/>
          <w:b w:val="0"/>
          <w:color w:val="000000"/>
          <w:sz w:val="27"/>
          <w:szCs w:val="27"/>
        </w:rPr>
      </w:pPr>
      <w:r>
        <w:rPr>
          <w:rStyle w:val="a3"/>
          <w:b w:val="0"/>
          <w:color w:val="000000"/>
          <w:sz w:val="27"/>
          <w:szCs w:val="27"/>
        </w:rPr>
        <w:t xml:space="preserve">на </w:t>
      </w:r>
      <w:r w:rsidR="00C13821">
        <w:rPr>
          <w:rStyle w:val="a3"/>
          <w:b w:val="0"/>
          <w:color w:val="000000"/>
          <w:sz w:val="27"/>
          <w:szCs w:val="27"/>
        </w:rPr>
        <w:t xml:space="preserve">2017-2018 </w:t>
      </w:r>
      <w:r w:rsidR="008532EC" w:rsidRPr="00357689">
        <w:rPr>
          <w:rStyle w:val="a3"/>
          <w:b w:val="0"/>
          <w:color w:val="000000"/>
          <w:sz w:val="27"/>
          <w:szCs w:val="27"/>
        </w:rPr>
        <w:t xml:space="preserve"> УЧЕБНЫЙ ГОД</w:t>
      </w:r>
    </w:p>
    <w:p w:rsidR="00B8344F" w:rsidRPr="00357689" w:rsidRDefault="00B8344F" w:rsidP="008532EC">
      <w:pPr>
        <w:pStyle w:val="a8"/>
        <w:shd w:val="clear" w:color="auto" w:fill="FFFFFF"/>
        <w:spacing w:line="368" w:lineRule="atLeast"/>
        <w:jc w:val="center"/>
        <w:rPr>
          <w:rStyle w:val="a3"/>
          <w:color w:val="000000"/>
          <w:sz w:val="27"/>
          <w:szCs w:val="27"/>
        </w:rPr>
      </w:pPr>
    </w:p>
    <w:p w:rsidR="00B8344F" w:rsidRPr="00357689" w:rsidRDefault="00B8344F" w:rsidP="008532EC">
      <w:pPr>
        <w:pStyle w:val="a8"/>
        <w:shd w:val="clear" w:color="auto" w:fill="FFFFFF"/>
        <w:spacing w:line="368" w:lineRule="atLeast"/>
        <w:jc w:val="center"/>
        <w:rPr>
          <w:rStyle w:val="a3"/>
          <w:color w:val="000000"/>
          <w:sz w:val="27"/>
          <w:szCs w:val="27"/>
        </w:rPr>
      </w:pPr>
    </w:p>
    <w:p w:rsidR="00B8344F" w:rsidRPr="00357689" w:rsidRDefault="00B8344F" w:rsidP="008532EC">
      <w:pPr>
        <w:pStyle w:val="a8"/>
        <w:shd w:val="clear" w:color="auto" w:fill="FFFFFF"/>
        <w:spacing w:line="368" w:lineRule="atLeast"/>
        <w:jc w:val="center"/>
        <w:rPr>
          <w:rStyle w:val="a3"/>
          <w:color w:val="000000"/>
          <w:sz w:val="27"/>
          <w:szCs w:val="27"/>
        </w:rPr>
      </w:pPr>
    </w:p>
    <w:p w:rsidR="00B8344F" w:rsidRPr="00357689" w:rsidRDefault="00B8344F" w:rsidP="008532EC">
      <w:pPr>
        <w:pStyle w:val="a8"/>
        <w:shd w:val="clear" w:color="auto" w:fill="FFFFFF"/>
        <w:spacing w:line="368" w:lineRule="atLeast"/>
        <w:jc w:val="center"/>
        <w:rPr>
          <w:rStyle w:val="a3"/>
          <w:color w:val="000000"/>
          <w:sz w:val="27"/>
          <w:szCs w:val="27"/>
        </w:rPr>
      </w:pPr>
    </w:p>
    <w:p w:rsidR="00B8344F" w:rsidRPr="00357689" w:rsidRDefault="00B8344F" w:rsidP="00B8344F">
      <w:pPr>
        <w:pStyle w:val="a8"/>
        <w:shd w:val="clear" w:color="auto" w:fill="FFFFFF"/>
        <w:spacing w:line="368" w:lineRule="atLeast"/>
        <w:jc w:val="center"/>
        <w:rPr>
          <w:rStyle w:val="a3"/>
          <w:b w:val="0"/>
          <w:color w:val="000000"/>
          <w:sz w:val="27"/>
          <w:szCs w:val="27"/>
        </w:rPr>
      </w:pPr>
      <w:r w:rsidRPr="00357689">
        <w:rPr>
          <w:rStyle w:val="a3"/>
          <w:b w:val="0"/>
          <w:color w:val="000000"/>
          <w:sz w:val="27"/>
          <w:szCs w:val="27"/>
        </w:rPr>
        <w:t>Караганды  -</w:t>
      </w:r>
      <w:r w:rsidR="00B3569D">
        <w:rPr>
          <w:rStyle w:val="a3"/>
          <w:b w:val="0"/>
          <w:color w:val="000000"/>
          <w:sz w:val="27"/>
          <w:szCs w:val="27"/>
        </w:rPr>
        <w:t xml:space="preserve"> </w:t>
      </w:r>
      <w:r w:rsidR="00C13821">
        <w:rPr>
          <w:rStyle w:val="a3"/>
          <w:b w:val="0"/>
          <w:color w:val="000000"/>
          <w:sz w:val="27"/>
          <w:szCs w:val="27"/>
        </w:rPr>
        <w:t>2017</w:t>
      </w:r>
    </w:p>
    <w:p w:rsidR="00B8344F" w:rsidRPr="00357689" w:rsidRDefault="00B8344F" w:rsidP="008532EC">
      <w:pPr>
        <w:pStyle w:val="a8"/>
        <w:shd w:val="clear" w:color="auto" w:fill="FFFFFF"/>
        <w:spacing w:line="368" w:lineRule="atLeast"/>
        <w:jc w:val="center"/>
        <w:rPr>
          <w:color w:val="000000"/>
          <w:sz w:val="27"/>
          <w:szCs w:val="27"/>
        </w:rPr>
      </w:pPr>
    </w:p>
    <w:p w:rsidR="00D63CCB" w:rsidRPr="00AF6F08" w:rsidRDefault="009F58EE" w:rsidP="00D63CCB">
      <w:pPr>
        <w:widowControl/>
        <w:shd w:val="clear" w:color="auto" w:fill="FFFFFF"/>
        <w:suppressAutoHyphens w:val="0"/>
        <w:spacing w:after="300"/>
        <w:jc w:val="right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>
        <w:rPr>
          <w:sz w:val="28"/>
          <w:szCs w:val="28"/>
        </w:rPr>
        <w:lastRenderedPageBreak/>
        <w:t xml:space="preserve">            </w:t>
      </w:r>
      <w:r w:rsidR="00D63CCB"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Человек в первую очередь должен овладевать не знанием,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right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а воспитанием.</w:t>
      </w:r>
      <w:r w:rsidR="00B26B92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 </w:t>
      </w: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Знания, которые даны без воспитания враг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right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человечества,</w:t>
      </w:r>
      <w:r w:rsidR="00B26B92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 </w:t>
      </w:r>
      <w:r w:rsidR="00F76735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 </w:t>
      </w: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это в будущем приведет к гибели культуры.</w:t>
      </w:r>
    </w:p>
    <w:p w:rsidR="00A344C1" w:rsidRPr="00D63CCB" w:rsidRDefault="00D63CCB" w:rsidP="00D63CCB">
      <w:pPr>
        <w:widowControl/>
        <w:shd w:val="clear" w:color="auto" w:fill="FFFFFF"/>
        <w:suppressAutoHyphens w:val="0"/>
        <w:spacing w:after="300"/>
        <w:jc w:val="right"/>
        <w:textAlignment w:val="baseline"/>
        <w:rPr>
          <w:rStyle w:val="a3"/>
          <w:rFonts w:ascii="inherit" w:eastAsia="Times New Roman" w:hAnsi="inherit" w:cs="Times New Roman"/>
          <w:b w:val="0"/>
          <w:bCs w:val="0"/>
          <w:color w:val="666666"/>
          <w:kern w:val="0"/>
          <w:sz w:val="23"/>
          <w:szCs w:val="23"/>
          <w:lang w:val="kk-KZ"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Әл-Фараби</w:t>
      </w:r>
    </w:p>
    <w:p w:rsidR="008532EC" w:rsidRDefault="00CA0C1C" w:rsidP="008532EC">
      <w:pPr>
        <w:pStyle w:val="a8"/>
        <w:shd w:val="clear" w:color="auto" w:fill="FFFFFF"/>
        <w:spacing w:line="368" w:lineRule="atLeas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7"/>
          <w:szCs w:val="27"/>
        </w:rPr>
        <w:t xml:space="preserve"> </w:t>
      </w:r>
      <w:r w:rsidR="008532EC" w:rsidRPr="00357689">
        <w:rPr>
          <w:rStyle w:val="a3"/>
          <w:color w:val="000000"/>
          <w:sz w:val="27"/>
          <w:szCs w:val="27"/>
        </w:rPr>
        <w:t xml:space="preserve">  </w:t>
      </w:r>
      <w:r w:rsidR="008532EC" w:rsidRPr="00357689">
        <w:rPr>
          <w:rStyle w:val="a3"/>
          <w:color w:val="000000"/>
          <w:sz w:val="28"/>
          <w:szCs w:val="28"/>
        </w:rPr>
        <w:t xml:space="preserve">Цель учебно-воспитательной работы колледжа: </w:t>
      </w:r>
    </w:p>
    <w:p w:rsidR="007F69EE" w:rsidRPr="00357689" w:rsidRDefault="007F69EE" w:rsidP="008532EC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Воспитание  всесторонне  и гармонично  развитой  личности   на  основе  общечеловеческих  и  национальных  ценностей.</w:t>
      </w:r>
    </w:p>
    <w:p w:rsidR="008532EC" w:rsidRPr="00357689" w:rsidRDefault="008532EC" w:rsidP="008532EC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rStyle w:val="a3"/>
          <w:color w:val="000000"/>
          <w:sz w:val="28"/>
          <w:szCs w:val="28"/>
        </w:rPr>
        <w:t>Основные задачи:</w:t>
      </w:r>
    </w:p>
    <w:p w:rsidR="008532EC" w:rsidRPr="00357689" w:rsidRDefault="00B8344F" w:rsidP="008532EC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1</w:t>
      </w:r>
      <w:r w:rsidR="009525BE">
        <w:rPr>
          <w:color w:val="000000"/>
          <w:sz w:val="28"/>
          <w:szCs w:val="28"/>
        </w:rPr>
        <w:t>.</w:t>
      </w:r>
      <w:r w:rsidR="007F69EE">
        <w:rPr>
          <w:color w:val="000000"/>
          <w:sz w:val="28"/>
          <w:szCs w:val="28"/>
        </w:rPr>
        <w:t xml:space="preserve">содействовать  формированию  патриота  и гражданина, способного  жить  в новом </w:t>
      </w:r>
      <w:r w:rsidR="00D63CCB">
        <w:rPr>
          <w:color w:val="000000"/>
          <w:sz w:val="28"/>
          <w:szCs w:val="28"/>
          <w:lang w:val="kk-KZ"/>
        </w:rPr>
        <w:t xml:space="preserve"> </w:t>
      </w:r>
      <w:r w:rsidR="007F69EE">
        <w:rPr>
          <w:color w:val="000000"/>
          <w:sz w:val="28"/>
          <w:szCs w:val="28"/>
        </w:rPr>
        <w:t xml:space="preserve"> </w:t>
      </w:r>
      <w:proofErr w:type="gramStart"/>
      <w:r w:rsidR="007F69EE">
        <w:rPr>
          <w:color w:val="000000"/>
          <w:sz w:val="28"/>
          <w:szCs w:val="28"/>
        </w:rPr>
        <w:t>демократическом  обществе</w:t>
      </w:r>
      <w:proofErr w:type="gramEnd"/>
      <w:r w:rsidR="007F69EE">
        <w:rPr>
          <w:color w:val="000000"/>
          <w:sz w:val="28"/>
          <w:szCs w:val="28"/>
        </w:rPr>
        <w:t>; формировать  политическую, правовую  и антикоррупционную  культуру  личности;  росту  правосознания  студентов</w:t>
      </w:r>
      <w:r w:rsidR="00CD6CCA">
        <w:rPr>
          <w:color w:val="000000"/>
          <w:sz w:val="28"/>
          <w:szCs w:val="28"/>
        </w:rPr>
        <w:t xml:space="preserve">  </w:t>
      </w:r>
      <w:r w:rsidR="007F69EE">
        <w:rPr>
          <w:color w:val="000000"/>
          <w:sz w:val="28"/>
          <w:szCs w:val="28"/>
        </w:rPr>
        <w:t>их  готовности  противостоять  проявлениям  жестокости  и насилия  в  детской  и молодежной  среде.</w:t>
      </w:r>
    </w:p>
    <w:p w:rsidR="0094464B" w:rsidRPr="00D63CCB" w:rsidRDefault="008532EC" w:rsidP="00D63CCB">
      <w:pPr>
        <w:jc w:val="both"/>
        <w:rPr>
          <w:rFonts w:cs="Times New Roman"/>
          <w:sz w:val="28"/>
          <w:szCs w:val="28"/>
          <w:lang w:val="kk-KZ"/>
        </w:rPr>
      </w:pPr>
      <w:r w:rsidRPr="00357689">
        <w:rPr>
          <w:rFonts w:cs="Times New Roman"/>
          <w:color w:val="000000"/>
          <w:sz w:val="28"/>
          <w:szCs w:val="28"/>
        </w:rPr>
        <w:t>2. </w:t>
      </w:r>
      <w:r w:rsidR="0094464B" w:rsidRPr="00357689">
        <w:rPr>
          <w:rFonts w:cs="Times New Roman"/>
          <w:sz w:val="28"/>
          <w:szCs w:val="28"/>
        </w:rPr>
        <w:t>формирование личности, обладающей развитыми духовно-нравственными качествами и чувством ответственности за судьбу страны, способной к сотрудничеству и межкультурному взаимодействию, активно участвующую в достижении главной цели Стратегии «Казахстан − 2050» − Мәңгілік</w:t>
      </w:r>
      <w:proofErr w:type="gramStart"/>
      <w:r w:rsidR="0094464B" w:rsidRPr="00357689">
        <w:rPr>
          <w:rFonts w:cs="Times New Roman"/>
          <w:sz w:val="28"/>
          <w:szCs w:val="28"/>
        </w:rPr>
        <w:t xml:space="preserve"> Е</w:t>
      </w:r>
      <w:proofErr w:type="gramEnd"/>
      <w:r w:rsidR="0094464B" w:rsidRPr="00357689">
        <w:rPr>
          <w:rFonts w:cs="Times New Roman"/>
          <w:sz w:val="28"/>
          <w:szCs w:val="28"/>
        </w:rPr>
        <w:t>л.</w:t>
      </w:r>
      <w:r w:rsidR="0094464B" w:rsidRPr="00357689">
        <w:rPr>
          <w:rFonts w:cs="Times New Roman"/>
          <w:sz w:val="28"/>
          <w:szCs w:val="28"/>
          <w:lang w:val="kk-KZ"/>
        </w:rPr>
        <w:t xml:space="preserve"> </w:t>
      </w:r>
    </w:p>
    <w:p w:rsidR="007F69EE" w:rsidRDefault="00BE2B02" w:rsidP="008532EC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63CCB">
        <w:rPr>
          <w:color w:val="000000"/>
          <w:sz w:val="28"/>
          <w:szCs w:val="28"/>
        </w:rPr>
        <w:t> </w:t>
      </w:r>
      <w:r w:rsidR="007F69EE">
        <w:rPr>
          <w:color w:val="000000"/>
          <w:sz w:val="28"/>
          <w:szCs w:val="28"/>
        </w:rPr>
        <w:t>Создать  пространство  для  эффективного  формирования  навыков  здорового  образа  жизни, сохранения  физического  и  психологического  здоровья, умения  определять  факторы, наносящие  вред  здоровью</w:t>
      </w:r>
      <w:r w:rsidR="008532EC" w:rsidRPr="00357689">
        <w:rPr>
          <w:color w:val="000000"/>
          <w:sz w:val="28"/>
          <w:szCs w:val="28"/>
        </w:rPr>
        <w:t xml:space="preserve">   </w:t>
      </w:r>
    </w:p>
    <w:p w:rsidR="007F69EE" w:rsidRDefault="00BE2B02" w:rsidP="008532EC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C2F80" w:rsidRPr="00357689">
        <w:rPr>
          <w:color w:val="000000"/>
          <w:sz w:val="28"/>
          <w:szCs w:val="28"/>
        </w:rPr>
        <w:t>.</w:t>
      </w:r>
      <w:r w:rsidR="008532EC" w:rsidRPr="00357689">
        <w:rPr>
          <w:color w:val="000000"/>
          <w:sz w:val="28"/>
          <w:szCs w:val="28"/>
        </w:rPr>
        <w:t>   </w:t>
      </w:r>
      <w:r w:rsidR="007F69EE">
        <w:rPr>
          <w:color w:val="000000"/>
          <w:sz w:val="28"/>
          <w:szCs w:val="28"/>
        </w:rPr>
        <w:t>способствоватть  ориентации  личности  на  общечеловеческие  и национальные  ценности, ува\жение  к родному  языку и культуре  казахского  народа</w:t>
      </w:r>
      <w:proofErr w:type="gramStart"/>
      <w:r w:rsidR="007F69EE">
        <w:rPr>
          <w:color w:val="000000"/>
          <w:sz w:val="28"/>
          <w:szCs w:val="28"/>
        </w:rPr>
        <w:t>,э</w:t>
      </w:r>
      <w:proofErr w:type="gramEnd"/>
      <w:r w:rsidR="007F69EE">
        <w:rPr>
          <w:color w:val="000000"/>
          <w:sz w:val="28"/>
          <w:szCs w:val="28"/>
        </w:rPr>
        <w:t>тносов  и этнических  групп Республики  Казахстан.</w:t>
      </w:r>
      <w:r w:rsidR="008532EC" w:rsidRPr="00357689">
        <w:rPr>
          <w:color w:val="000000"/>
          <w:sz w:val="28"/>
          <w:szCs w:val="28"/>
        </w:rPr>
        <w:t xml:space="preserve">  </w:t>
      </w:r>
    </w:p>
    <w:p w:rsidR="008532EC" w:rsidRPr="00357689" w:rsidRDefault="00BE2B02" w:rsidP="008532EC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532EC" w:rsidRPr="00357689">
        <w:rPr>
          <w:color w:val="000000"/>
          <w:sz w:val="28"/>
          <w:szCs w:val="28"/>
        </w:rPr>
        <w:t>.     Формирование профессионально значимых качеств личности, ответственности перед собой и обществом, будущими поколениями за результаты своей деятельности в социальной, природной и культурной среде.</w:t>
      </w:r>
    </w:p>
    <w:p w:rsidR="00B8344F" w:rsidRPr="00357689" w:rsidRDefault="007F69EE" w:rsidP="008532EC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способствовать  просвещению  родителей, повышению  их психологопедагогической  грамотности  в  формировании личности  подростка, повышению  их  ответственности  за  воспитание</w:t>
      </w:r>
      <w:r w:rsidR="00186252">
        <w:rPr>
          <w:color w:val="000000"/>
          <w:sz w:val="28"/>
          <w:szCs w:val="28"/>
        </w:rPr>
        <w:t xml:space="preserve">  детей.</w:t>
      </w:r>
    </w:p>
    <w:p w:rsidR="00BE2B02" w:rsidRPr="00037FBE" w:rsidRDefault="00BE2B02" w:rsidP="009F58EE">
      <w:pPr>
        <w:spacing w:line="100" w:lineRule="atLeast"/>
        <w:rPr>
          <w:rFonts w:cs="Times New Roman"/>
          <w:b/>
          <w:color w:val="000000"/>
          <w:sz w:val="28"/>
          <w:szCs w:val="28"/>
          <w:lang w:val="kk-KZ"/>
        </w:rPr>
      </w:pPr>
    </w:p>
    <w:p w:rsidR="00BE2B02" w:rsidRDefault="00BE2B02" w:rsidP="009F58EE">
      <w:pPr>
        <w:spacing w:line="100" w:lineRule="atLeast"/>
        <w:rPr>
          <w:rFonts w:cs="Times New Roman"/>
          <w:b/>
          <w:color w:val="000000"/>
          <w:sz w:val="28"/>
          <w:szCs w:val="28"/>
        </w:rPr>
      </w:pPr>
    </w:p>
    <w:p w:rsidR="00BE2B02" w:rsidRDefault="00BE2B02" w:rsidP="009F58EE">
      <w:pPr>
        <w:spacing w:line="100" w:lineRule="atLeast"/>
        <w:rPr>
          <w:rFonts w:cs="Times New Roman"/>
          <w:b/>
          <w:color w:val="000000"/>
          <w:sz w:val="28"/>
          <w:szCs w:val="28"/>
        </w:rPr>
      </w:pPr>
    </w:p>
    <w:p w:rsidR="00D63CCB" w:rsidRPr="00AF6F08" w:rsidRDefault="00D63CCB" w:rsidP="00D63CCB">
      <w:pPr>
        <w:widowControl/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b/>
          <w:bCs/>
          <w:color w:val="800080"/>
          <w:kern w:val="0"/>
          <w:sz w:val="23"/>
          <w:lang w:eastAsia="ru-RU" w:bidi="ar-SA"/>
        </w:rPr>
        <w:t>ІІ. ОСНОВНЫЕ НОРМАТИВНЫЕ ДОКУМЕНТЫ ДЛЯ ОСУЩЕСТВЛЕНИЯ ВОСПИТАТЕЛЬНОЙ ДЕЯТЕЛЬНОСТИ 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Нормативную основу Концептуальных основ составляют следующие стратегические документы Республики Казахстан: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1.Конституция Республики Казахстан (принята на республиканском референдуме 30 августа 1995 г. с изменениями и дополнениями по состоянию на 02 февраля 2011г.);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2.Кодекс Республики Казахстан «О браке (супружестве) и семье»  от  26 декабря 2011 года № 518-IV (с изм. и доп. по состоянию на 17 ноября 2014 г.)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3.Закон Республики Казахстан «Об образовании» от 27 июля 2007 года  № 319-III(с изменениями и дополнениями по состоянию на 13 января  2015 г.);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4.Закон Республики Казахстан «О правах ребенка в Республике Казахстан» от 8 августа 2002 года № 345-II (с изм. и доп. по состоянию на 29 декабря 2014 г.);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5.Закон Республики Казахстан «О религиозной деятельности и религиозных объединениях» от 11 октября 2011 года № 483-IV ЗРК;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6.Послание Президента Республики Казахстан Н.А.Назарбаева народу Казахстана «Стратегия Казахстан –2050: новый политический курс состоявшегося государства»;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7.Послание Президента Республики Казахстан Н.А.Назарбаева народу Казахстана «Казахстанский путь – 2050: «Единая цель, единые интересы, единое будущее»;</w:t>
      </w:r>
    </w:p>
    <w:p w:rsidR="00D63CCB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val="kk-KZ"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8.Послание Президента Республики Казахстан Н.А.Назарбаева народу Казахстана «Нұрлыжол – путь в будущее»;</w:t>
      </w:r>
    </w:p>
    <w:p w:rsidR="00D63CCB" w:rsidRDefault="00D63CCB" w:rsidP="00D63CCB">
      <w:pPr>
        <w:ind w:left="284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Программа  модернизации  общественного  сознания  «Рухани жаң</w:t>
      </w:r>
      <w:r>
        <w:rPr>
          <w:rFonts w:eastAsia="Times New Roman" w:cs="Times New Roman"/>
          <w:sz w:val="28"/>
          <w:szCs w:val="28"/>
          <w:lang w:val="kk-KZ" w:eastAsia="ru-RU"/>
        </w:rPr>
        <w:t>ғыру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D63CCB" w:rsidRPr="00D63CCB" w:rsidRDefault="00D63CCB" w:rsidP="00D63CCB">
      <w:pPr>
        <w:shd w:val="clear" w:color="auto" w:fill="EDEDED"/>
        <w:spacing w:before="75" w:after="75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525BE">
        <w:rPr>
          <w:rFonts w:eastAsia="Times New Roman" w:cs="Times New Roman"/>
          <w:color w:val="000000"/>
          <w:sz w:val="28"/>
          <w:szCs w:val="28"/>
          <w:lang w:eastAsia="ru-RU"/>
        </w:rPr>
        <w:t>Программа «Туған жер», направленная  на формирование общенационального патриотизма, любви к своей земле, к своему аулу, городу. Данная программа является составным элементом программы модернизации общественного сознания «Рухани жаңғыру».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9.«Государственная программа развития образования Республики Казахстан на 2011-2020 годы». </w:t>
      </w:r>
      <w:proofErr w:type="gramStart"/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Утверждена</w:t>
      </w:r>
      <w:proofErr w:type="gramEnd"/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 Указом Президента Республики Казахстан от 7 декабря 2010 года № 1118 (с изм. и доп. по состоянию на 12 августа 2014 года);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10.Концепция по переходу Республики Казахстан к «зеленой экономике» на 2013-2020 годы. Утверждена Указом Президента Республики Казахстан от 30 мая 2013 года № 577;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11.Антикоррупционная стратегия Республики Казахстан на 2015-2025 годы. </w:t>
      </w:r>
      <w:proofErr w:type="gramStart"/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Утверждена</w:t>
      </w:r>
      <w:proofErr w:type="gramEnd"/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 Указом Президента Республики Казахстан от 26 декабря 2014 года № 986.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12.ПостановлениеПравительства Республики Казахстан «Об утверждении Типового комплексного плана по усилению воспитательного компонента процесса обучения во всех организациях образования» от 29.06.2012 г. № 873;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lastRenderedPageBreak/>
        <w:t>13.Концепция государственной молодежной политики Республики Казахстан до2020 года “Казахстан 2020: путь в будущее”</w:t>
      </w:r>
      <w:proofErr w:type="gramStart"/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.О</w:t>
      </w:r>
      <w:proofErr w:type="gramEnd"/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добрена постановлением Правительства Республики Казахстан от 27 февраля 2013 года №191;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14.Концепция воспитания в системе непрерывного образования Республики Казахстан. </w:t>
      </w:r>
      <w:proofErr w:type="gramStart"/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Утверждена</w:t>
      </w:r>
      <w:proofErr w:type="gramEnd"/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 xml:space="preserve"> приказом Министра образования и науки Республики Казахстанот 16 ноября 2009 года № 521;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15.Приказ Министра образования и науки Республики Казахстан «Об утверждении типовых учебных программ по общеобразовательным предметам, курсам по выбору и факультативам для общеобразовательных организаций» от 3 апреля 2013 года № 115;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16.Концептуальные основы учитывают Всеобщую декларацию прав человека, Конвенцию о правах ребенка, Международную декларацию экономических, социальных и культурных прав человека, рекомендации Организации Объединённых Наций по вопросам образования, науки и культуры по непрерывному образованию.</w:t>
      </w:r>
    </w:p>
    <w:p w:rsidR="00D63CCB" w:rsidRPr="00AF6F08" w:rsidRDefault="00D63CCB" w:rsidP="00D63CCB">
      <w:pPr>
        <w:widowControl/>
        <w:shd w:val="clear" w:color="auto" w:fill="FFFFFF"/>
        <w:suppressAutoHyphens w:val="0"/>
        <w:spacing w:after="300"/>
        <w:jc w:val="both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AF6F08"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  <w:t>17.Приказ Министра образования и науки Республики Казахстанот «22»  апреля 2015 года№ 227</w:t>
      </w:r>
    </w:p>
    <w:p w:rsidR="00D63CCB" w:rsidRPr="00D63CCB" w:rsidRDefault="00D63CCB" w:rsidP="009F58EE">
      <w:pPr>
        <w:spacing w:line="100" w:lineRule="atLeast"/>
        <w:rPr>
          <w:rFonts w:cs="Times New Roman"/>
          <w:b/>
          <w:bCs/>
          <w:sz w:val="28"/>
          <w:szCs w:val="28"/>
        </w:rPr>
      </w:pPr>
    </w:p>
    <w:p w:rsidR="009525BE" w:rsidRPr="009525BE" w:rsidRDefault="009525BE" w:rsidP="0094464B">
      <w:pPr>
        <w:ind w:left="284"/>
        <w:rPr>
          <w:rFonts w:eastAsia="Times New Roman" w:cs="Times New Roman"/>
          <w:sz w:val="28"/>
          <w:szCs w:val="28"/>
          <w:lang w:eastAsia="ru-RU"/>
        </w:rPr>
      </w:pPr>
    </w:p>
    <w:p w:rsidR="009F58EE" w:rsidRDefault="009F58EE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D63CCB" w:rsidRDefault="00D63CC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037FBE" w:rsidRDefault="00037FBE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037FBE" w:rsidRDefault="00037FBE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037FBE" w:rsidRDefault="00037FBE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037FBE" w:rsidRPr="00D63CCB" w:rsidRDefault="00037FBE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8532EC" w:rsidRPr="00357689" w:rsidRDefault="008532EC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rStyle w:val="a3"/>
          <w:color w:val="000000"/>
          <w:sz w:val="28"/>
          <w:szCs w:val="28"/>
        </w:rPr>
        <w:t>Основные н</w:t>
      </w:r>
      <w:r w:rsidR="00A15226" w:rsidRPr="00357689">
        <w:rPr>
          <w:rStyle w:val="a3"/>
          <w:color w:val="000000"/>
          <w:sz w:val="28"/>
          <w:szCs w:val="28"/>
        </w:rPr>
        <w:t>аправления воспитательной деятельности</w:t>
      </w:r>
      <w:r w:rsidRPr="00357689">
        <w:rPr>
          <w:rStyle w:val="a3"/>
          <w:color w:val="000000"/>
          <w:sz w:val="28"/>
          <w:szCs w:val="28"/>
        </w:rPr>
        <w:t>:</w:t>
      </w:r>
    </w:p>
    <w:p w:rsidR="008532EC" w:rsidRPr="00357689" w:rsidRDefault="008532EC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1.     Гражданско-правовое и патриотическое воспитание.</w:t>
      </w:r>
    </w:p>
    <w:p w:rsidR="008532EC" w:rsidRPr="00357689" w:rsidRDefault="008532EC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2.     Духовно-нравственное</w:t>
      </w:r>
      <w:r w:rsidR="0094464B" w:rsidRPr="00357689">
        <w:rPr>
          <w:color w:val="000000"/>
          <w:sz w:val="28"/>
          <w:szCs w:val="28"/>
        </w:rPr>
        <w:t xml:space="preserve">  и эстетическое </w:t>
      </w:r>
      <w:r w:rsidRPr="00357689">
        <w:rPr>
          <w:color w:val="000000"/>
          <w:sz w:val="28"/>
          <w:szCs w:val="28"/>
        </w:rPr>
        <w:t xml:space="preserve"> воспитание.</w:t>
      </w:r>
    </w:p>
    <w:p w:rsidR="008532EC" w:rsidRPr="00357689" w:rsidRDefault="008532EC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3.     Формирование поликультурной личности и толерантности.</w:t>
      </w:r>
    </w:p>
    <w:p w:rsidR="008532EC" w:rsidRPr="00357689" w:rsidRDefault="008532EC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4.     Формирование здорового образа жизни.</w:t>
      </w:r>
    </w:p>
    <w:p w:rsidR="008532EC" w:rsidRPr="00357689" w:rsidRDefault="008532EC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5.     Профилактика аутодеструктивного поведения.</w:t>
      </w:r>
    </w:p>
    <w:p w:rsidR="008532EC" w:rsidRPr="00357689" w:rsidRDefault="008532EC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6.     Профессиональная направленность (профессиональное становление)</w:t>
      </w:r>
    </w:p>
    <w:p w:rsidR="0094464B" w:rsidRPr="00357689" w:rsidRDefault="0094464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7. работа  с родителями</w:t>
      </w:r>
    </w:p>
    <w:p w:rsidR="0094464B" w:rsidRPr="00357689" w:rsidRDefault="0094464B" w:rsidP="0094464B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  <w:r w:rsidRPr="00357689">
        <w:rPr>
          <w:color w:val="000000"/>
          <w:sz w:val="28"/>
          <w:szCs w:val="28"/>
        </w:rPr>
        <w:t>8.  студенческое  самоуправление</w:t>
      </w:r>
    </w:p>
    <w:p w:rsidR="00D63CCB" w:rsidRPr="00AF6F08" w:rsidRDefault="008532EC" w:rsidP="00D63CCB">
      <w:pPr>
        <w:widowControl/>
        <w:shd w:val="clear" w:color="auto" w:fill="FFFFFF"/>
        <w:suppressAutoHyphens w:val="0"/>
        <w:spacing w:after="300"/>
        <w:jc w:val="right"/>
        <w:textAlignment w:val="baseline"/>
        <w:rPr>
          <w:rFonts w:ascii="inherit" w:eastAsia="Times New Roman" w:hAnsi="inherit" w:cs="Times New Roman"/>
          <w:color w:val="666666"/>
          <w:kern w:val="0"/>
          <w:sz w:val="23"/>
          <w:szCs w:val="23"/>
          <w:lang w:eastAsia="ru-RU" w:bidi="ar-SA"/>
        </w:rPr>
      </w:pPr>
      <w:r w:rsidRPr="00357689">
        <w:rPr>
          <w:color w:val="000000"/>
          <w:sz w:val="28"/>
          <w:szCs w:val="28"/>
        </w:rPr>
        <w:t> </w:t>
      </w:r>
    </w:p>
    <w:tbl>
      <w:tblPr>
        <w:tblW w:w="6270" w:type="pct"/>
        <w:tblInd w:w="-82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640"/>
        <w:gridCol w:w="4039"/>
        <w:gridCol w:w="2411"/>
        <w:gridCol w:w="1701"/>
        <w:gridCol w:w="3714"/>
      </w:tblGrid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№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/п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Ответственные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Сроки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Индикаторы выполнения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Утверждение плана учебно-воспит</w:t>
            </w:r>
            <w:r w:rsidR="00AB61EA">
              <w:rPr>
                <w:color w:val="000000"/>
              </w:rPr>
              <w:t xml:space="preserve">ательной </w:t>
            </w:r>
            <w:r w:rsidR="00FB42B3">
              <w:rPr>
                <w:color w:val="000000"/>
              </w:rPr>
              <w:t>работы колледжа на 201</w:t>
            </w:r>
            <w:r w:rsidR="000A1D97">
              <w:rPr>
                <w:color w:val="000000"/>
              </w:rPr>
              <w:t>7</w:t>
            </w:r>
            <w:r w:rsidR="00FB42B3">
              <w:rPr>
                <w:color w:val="000000"/>
              </w:rPr>
              <w:t>-201</w:t>
            </w:r>
            <w:r w:rsidR="000A1D97">
              <w:rPr>
                <w:color w:val="000000"/>
              </w:rPr>
              <w:t>8</w:t>
            </w:r>
            <w:r w:rsidRPr="000F3123">
              <w:rPr>
                <w:color w:val="000000"/>
              </w:rPr>
              <w:t xml:space="preserve"> учебный год.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FB42B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28.08.201</w:t>
            </w:r>
            <w:r>
              <w:rPr>
                <w:color w:val="000000"/>
                <w:lang w:val="kk-KZ"/>
              </w:rPr>
              <w:t>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Утверждение планов </w:t>
            </w:r>
            <w:r w:rsidR="00AB61EA">
              <w:rPr>
                <w:color w:val="000000"/>
              </w:rPr>
              <w:t>работы СПС</w:t>
            </w:r>
            <w:r w:rsidRPr="000F3123">
              <w:rPr>
                <w:color w:val="000000"/>
              </w:rPr>
              <w:t xml:space="preserve">, </w:t>
            </w:r>
            <w:r w:rsidR="00BE2B02">
              <w:rPr>
                <w:color w:val="000000"/>
              </w:rPr>
              <w:t xml:space="preserve">СПП, </w:t>
            </w:r>
            <w:r w:rsidRPr="000F3123">
              <w:rPr>
                <w:color w:val="000000"/>
              </w:rPr>
              <w:t xml:space="preserve">библиотеки. </w:t>
            </w:r>
            <w:r w:rsidR="00BE2B02" w:rsidRPr="000F3123">
              <w:rPr>
                <w:color w:val="000000"/>
              </w:rPr>
              <w:t>В</w:t>
            </w:r>
            <w:r w:rsidRPr="000F3123">
              <w:rPr>
                <w:color w:val="000000"/>
              </w:rPr>
              <w:t>оспитателя</w:t>
            </w:r>
            <w:r w:rsidR="00BE2B02">
              <w:rPr>
                <w:color w:val="000000"/>
              </w:rPr>
              <w:t xml:space="preserve">  общежития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Педагог-психолог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Зав. библиотекой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воспитатель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FB42B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28.08.201</w:t>
            </w:r>
            <w:r>
              <w:rPr>
                <w:color w:val="000000"/>
                <w:lang w:val="kk-KZ"/>
              </w:rPr>
              <w:t>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Планы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4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Утверждение планов воспитательной работы классных  руководителей и мастеров </w:t>
            </w:r>
            <w:proofErr w:type="gramStart"/>
            <w:r w:rsidR="00FB42B3">
              <w:rPr>
                <w:color w:val="000000"/>
              </w:rPr>
              <w:t>п</w:t>
            </w:r>
            <w:proofErr w:type="gramEnd"/>
            <w:r w:rsidR="00FB42B3">
              <w:rPr>
                <w:color w:val="000000"/>
              </w:rPr>
              <w:t>/обучения учебных групп на 201</w:t>
            </w:r>
            <w:r w:rsidR="00FB42B3">
              <w:rPr>
                <w:color w:val="000000"/>
                <w:lang w:val="kk-KZ"/>
              </w:rPr>
              <w:t>7</w:t>
            </w:r>
            <w:r w:rsidR="00FB42B3">
              <w:rPr>
                <w:color w:val="000000"/>
              </w:rPr>
              <w:t>-201</w:t>
            </w:r>
            <w:r w:rsidR="00FB42B3">
              <w:rPr>
                <w:color w:val="000000"/>
                <w:lang w:val="kk-KZ"/>
              </w:rPr>
              <w:t>8</w:t>
            </w:r>
            <w:r w:rsidRPr="000F3123">
              <w:rPr>
                <w:color w:val="000000"/>
              </w:rPr>
              <w:t xml:space="preserve"> учебный год.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FB42B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28.08.201</w:t>
            </w:r>
            <w:r>
              <w:rPr>
                <w:color w:val="000000"/>
                <w:lang w:val="kk-KZ"/>
              </w:rPr>
              <w:t>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Планы ВР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5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Утверждение планов работы кружков и спортивных секций.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Руководители кружков</w:t>
            </w:r>
          </w:p>
          <w:p w:rsidR="008532EC" w:rsidRPr="000F3123" w:rsidRDefault="008532EC" w:rsidP="009F58EE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 спорт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="009F58EE" w:rsidRPr="000F3123">
              <w:rPr>
                <w:color w:val="000000"/>
              </w:rPr>
              <w:t xml:space="preserve"> </w:t>
            </w:r>
            <w:proofErr w:type="gramStart"/>
            <w:r w:rsidRPr="000F3123">
              <w:rPr>
                <w:color w:val="000000"/>
              </w:rPr>
              <w:t>с</w:t>
            </w:r>
            <w:proofErr w:type="gramEnd"/>
            <w:r w:rsidRPr="000F3123">
              <w:rPr>
                <w:color w:val="000000"/>
              </w:rPr>
              <w:t>екций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FB42B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kk-KZ"/>
              </w:rPr>
              <w:t>2</w:t>
            </w:r>
            <w:r>
              <w:rPr>
                <w:color w:val="000000"/>
              </w:rPr>
              <w:t>.09.201</w:t>
            </w:r>
            <w:r>
              <w:rPr>
                <w:color w:val="000000"/>
                <w:lang w:val="kk-KZ"/>
              </w:rPr>
              <w:t>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Планы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6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Утверждение расписания № 2.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FB42B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kk-KZ"/>
              </w:rPr>
              <w:t>2</w:t>
            </w:r>
            <w:r>
              <w:rPr>
                <w:color w:val="000000"/>
              </w:rPr>
              <w:t>.09.201</w:t>
            </w:r>
            <w:r>
              <w:rPr>
                <w:color w:val="000000"/>
                <w:lang w:val="kk-KZ"/>
              </w:rPr>
              <w:t>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Расписание № 2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7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FB42B3" w:rsidRDefault="00037FBE" w:rsidP="00FB42B3">
            <w:pPr>
              <w:pStyle w:val="a8"/>
              <w:rPr>
                <w:color w:val="000000"/>
                <w:lang w:val="kk-KZ"/>
              </w:rPr>
            </w:pPr>
            <w:r w:rsidRPr="00E40B1D">
              <w:rPr>
                <w:rFonts w:ascii="inherit" w:hAnsi="inherit"/>
                <w:lang w:eastAsia="ru-RU"/>
              </w:rPr>
              <w:t xml:space="preserve"> Провести собрания в группах, определить актив, назначить старосту и ознакомить студентов </w:t>
            </w:r>
            <w:r w:rsidR="00FB42B3">
              <w:rPr>
                <w:rFonts w:ascii="inherit" w:hAnsi="inherit"/>
                <w:lang w:val="kk-KZ" w:eastAsia="ru-RU"/>
              </w:rPr>
              <w:t xml:space="preserve">с </w:t>
            </w:r>
            <w:r w:rsidRPr="00E40B1D">
              <w:rPr>
                <w:rFonts w:ascii="inherit" w:hAnsi="inherit"/>
                <w:lang w:eastAsia="ru-RU"/>
              </w:rPr>
              <w:t>Правилами внутреннего распорядка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 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FB42B3" w:rsidP="008532EC">
            <w:pPr>
              <w:pStyle w:val="a8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09</w:t>
            </w:r>
            <w:r>
              <w:rPr>
                <w:color w:val="000000"/>
              </w:rPr>
              <w:t>.09.201</w:t>
            </w:r>
            <w:r>
              <w:rPr>
                <w:color w:val="000000"/>
                <w:lang w:val="kk-KZ"/>
              </w:rPr>
              <w:t>7</w:t>
            </w:r>
            <w:r w:rsidR="008532EC" w:rsidRPr="000F3123">
              <w:rPr>
                <w:color w:val="000000"/>
              </w:rPr>
              <w:t xml:space="preserve"> г.</w:t>
            </w:r>
          </w:p>
          <w:p w:rsidR="00FB42B3" w:rsidRPr="00FB42B3" w:rsidRDefault="00FB42B3" w:rsidP="008532EC">
            <w:pPr>
              <w:pStyle w:val="a8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kk-KZ"/>
              </w:rPr>
              <w:t>09.2017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База данных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8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Ознакомление студентов нового набора с Уставом колледжа, Правилами внутреннего распорядка.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FB42B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Правила внутреннего распорядка с подписями студентов и родителей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9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37FBE" w:rsidRPr="00E40B1D" w:rsidRDefault="008532EC" w:rsidP="00037FBE">
            <w:pPr>
              <w:rPr>
                <w:rFonts w:ascii="inherit" w:eastAsia="Times New Roman" w:hAnsi="inherit"/>
                <w:lang w:eastAsia="ru-RU"/>
              </w:rPr>
            </w:pPr>
            <w:r w:rsidRPr="000F3123">
              <w:rPr>
                <w:color w:val="000000"/>
              </w:rPr>
              <w:t xml:space="preserve">Избрание родительского комитета в учебных группах нового набора. </w:t>
            </w:r>
            <w:r w:rsidR="00037FBE" w:rsidRPr="00E40B1D">
              <w:rPr>
                <w:rFonts w:ascii="inherit" w:eastAsia="Times New Roman" w:hAnsi="inherit"/>
                <w:lang w:eastAsia="ru-RU"/>
              </w:rPr>
              <w:t>Утвердить родительский ко</w:t>
            </w:r>
            <w:r w:rsidR="000A1D97">
              <w:rPr>
                <w:rFonts w:ascii="inherit" w:eastAsia="Times New Roman" w:hAnsi="inherit"/>
                <w:lang w:eastAsia="ru-RU"/>
              </w:rPr>
              <w:t>митет, запланировать и провести</w:t>
            </w:r>
            <w:r w:rsidR="00037FBE" w:rsidRPr="00E40B1D">
              <w:rPr>
                <w:rFonts w:ascii="inherit" w:eastAsia="Times New Roman" w:hAnsi="inherit"/>
                <w:lang w:eastAsia="ru-RU"/>
              </w:rPr>
              <w:t>:</w:t>
            </w:r>
          </w:p>
          <w:p w:rsidR="00037FBE" w:rsidRPr="00E40B1D" w:rsidRDefault="000A1D97" w:rsidP="00037FBE">
            <w:pPr>
              <w:spacing w:after="300"/>
              <w:textAlignment w:val="baseline"/>
              <w:rPr>
                <w:rFonts w:ascii="inherit" w:eastAsia="Times New Roman" w:hAnsi="inherit"/>
                <w:lang w:eastAsia="ru-RU"/>
              </w:rPr>
            </w:pPr>
            <w:r>
              <w:rPr>
                <w:rFonts w:ascii="inherit" w:eastAsia="Times New Roman" w:hAnsi="inherit"/>
                <w:lang w:eastAsia="ru-RU"/>
              </w:rPr>
              <w:t>-Родительские собрания</w:t>
            </w:r>
            <w:r w:rsidR="00037FBE" w:rsidRPr="00E40B1D">
              <w:rPr>
                <w:rFonts w:ascii="inherit" w:eastAsia="Times New Roman" w:hAnsi="inherit"/>
                <w:lang w:eastAsia="ru-RU"/>
              </w:rPr>
              <w:t>.</w:t>
            </w:r>
          </w:p>
          <w:p w:rsidR="00037FBE" w:rsidRPr="00E40B1D" w:rsidRDefault="00037FBE" w:rsidP="00037FBE">
            <w:pPr>
              <w:spacing w:after="300"/>
              <w:textAlignment w:val="baseline"/>
              <w:rPr>
                <w:rFonts w:ascii="inherit" w:eastAsia="Times New Roman" w:hAnsi="inherit"/>
                <w:lang w:eastAsia="ru-RU"/>
              </w:rPr>
            </w:pPr>
            <w:r w:rsidRPr="00E40B1D">
              <w:rPr>
                <w:rFonts w:ascii="inherit" w:eastAsia="Times New Roman" w:hAnsi="inherit"/>
                <w:lang w:eastAsia="ru-RU"/>
              </w:rPr>
              <w:t>-Индивидуальные беседы.</w:t>
            </w:r>
          </w:p>
          <w:p w:rsidR="008532EC" w:rsidRPr="000F3123" w:rsidRDefault="00037FBE" w:rsidP="00C72D44">
            <w:pPr>
              <w:pStyle w:val="a8"/>
              <w:rPr>
                <w:color w:val="000000"/>
              </w:rPr>
            </w:pPr>
            <w:r w:rsidRPr="00E40B1D">
              <w:rPr>
                <w:rFonts w:ascii="inherit" w:hAnsi="inherit"/>
                <w:lang w:eastAsia="ru-RU"/>
              </w:rPr>
              <w:t>-Доведение    до родителей сведений о результатах  воспитательной работы  и посещаемости  студентов</w:t>
            </w:r>
            <w:r w:rsidR="00C72D44">
              <w:rPr>
                <w:color w:val="000000"/>
              </w:rPr>
              <w:t xml:space="preserve"> </w:t>
            </w:r>
            <w:r w:rsidR="008532EC" w:rsidRPr="000F3123">
              <w:rPr>
                <w:color w:val="000000"/>
              </w:rPr>
              <w:t>колледжа.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ВР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C72D4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C72D44" w:rsidRDefault="000F3123" w:rsidP="000F3123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Список членов</w:t>
            </w:r>
          </w:p>
          <w:p w:rsidR="008532EC" w:rsidRPr="000F3123" w:rsidRDefault="000F3123" w:rsidP="000F3123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 род</w:t>
            </w:r>
            <w:r w:rsidR="008532EC" w:rsidRPr="000F3123">
              <w:rPr>
                <w:color w:val="000000"/>
              </w:rPr>
              <w:t xml:space="preserve"> комитета 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11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Составление и утверждение графика</w:t>
            </w:r>
            <w:r w:rsidR="009F58EE" w:rsidRPr="000F3123">
              <w:rPr>
                <w:color w:val="000000"/>
              </w:rPr>
              <w:t xml:space="preserve"> </w:t>
            </w:r>
            <w:r w:rsidRPr="000F3123">
              <w:rPr>
                <w:color w:val="000000"/>
              </w:rPr>
              <w:t xml:space="preserve"> профориентационной работы колледжа.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C72D4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Октябрь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График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12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Составление графика проведения общеколледжных мероприятий.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Председатели ЦМК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C72D4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05.09.2017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График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13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Составление графика проведения линеек.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Председатели ЦМК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C72D4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05..09.2017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График</w:t>
            </w:r>
          </w:p>
        </w:tc>
      </w:tr>
      <w:tr w:rsidR="008532EC" w:rsidRPr="000F3123" w:rsidTr="008A3978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15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Составление графика проведения открытых классных часов.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Председатели ЦМК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C72D4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05.09.2017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График</w:t>
            </w:r>
          </w:p>
        </w:tc>
      </w:tr>
      <w:tr w:rsidR="00037FBE" w:rsidRPr="000F3123" w:rsidTr="000A1D97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37FBE" w:rsidRPr="000F3123" w:rsidRDefault="00037FB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16</w:t>
            </w: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37FBE" w:rsidRDefault="00037FBE" w:rsidP="000A1D97">
            <w:pPr>
              <w:rPr>
                <w:rFonts w:ascii="inherit" w:eastAsia="Times New Roman" w:hAnsi="inherit"/>
                <w:lang w:eastAsia="ru-RU"/>
              </w:rPr>
            </w:pPr>
            <w:r w:rsidRPr="00E40B1D">
              <w:rPr>
                <w:rFonts w:ascii="inherit" w:eastAsia="Times New Roman" w:hAnsi="inherit"/>
                <w:lang w:eastAsia="ru-RU"/>
              </w:rPr>
              <w:t>Провести мероприятие по  обсуждению послания Президента Республики Казахстан к народу Казахстан</w:t>
            </w:r>
            <w:r w:rsidR="001065BB">
              <w:rPr>
                <w:rFonts w:ascii="inherit" w:eastAsia="Times New Roman" w:hAnsi="inherit"/>
                <w:lang w:eastAsia="ru-RU"/>
              </w:rPr>
              <w:t>а</w:t>
            </w:r>
          </w:p>
          <w:p w:rsidR="00C12B16" w:rsidRDefault="00C12B16" w:rsidP="000A1D97">
            <w:pPr>
              <w:rPr>
                <w:rFonts w:ascii="inherit" w:eastAsia="Times New Roman" w:hAnsi="inherit"/>
                <w:lang w:eastAsia="ru-RU"/>
              </w:rPr>
            </w:pPr>
          </w:p>
          <w:p w:rsidR="00C12B16" w:rsidRDefault="00C12B16" w:rsidP="000A1D97">
            <w:pPr>
              <w:rPr>
                <w:rFonts w:ascii="inherit" w:eastAsia="Times New Roman" w:hAnsi="inherit"/>
                <w:lang w:eastAsia="ru-RU"/>
              </w:rPr>
            </w:pPr>
          </w:p>
          <w:p w:rsidR="00C12B16" w:rsidRPr="00E40B1D" w:rsidRDefault="00C12B16" w:rsidP="000A1D97">
            <w:pPr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37FBE" w:rsidRPr="000F3123" w:rsidRDefault="00037FB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37FBE" w:rsidRPr="000F3123" w:rsidRDefault="00C72D4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Октябрь 2017</w:t>
            </w:r>
            <w:r w:rsidR="00037FBE" w:rsidRPr="000F3123">
              <w:rPr>
                <w:color w:val="000000"/>
              </w:rPr>
              <w:t xml:space="preserve"> г.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37FBE" w:rsidRDefault="00037FBE" w:rsidP="008532EC">
            <w:pPr>
              <w:pStyle w:val="a8"/>
              <w:rPr>
                <w:color w:val="000000"/>
                <w:lang w:val="kk-KZ"/>
              </w:rPr>
            </w:pPr>
            <w:r w:rsidRPr="000F3123">
              <w:rPr>
                <w:color w:val="000000"/>
              </w:rPr>
              <w:t>Стенд</w:t>
            </w:r>
          </w:p>
          <w:p w:rsidR="00037FBE" w:rsidRDefault="00037FBE" w:rsidP="008532EC">
            <w:pPr>
              <w:pStyle w:val="a8"/>
              <w:rPr>
                <w:color w:val="000000"/>
                <w:lang w:val="kk-KZ"/>
              </w:rPr>
            </w:pPr>
          </w:p>
          <w:p w:rsidR="00037FBE" w:rsidRPr="00037FBE" w:rsidRDefault="00037FBE" w:rsidP="008532EC">
            <w:pPr>
              <w:pStyle w:val="a8"/>
              <w:rPr>
                <w:color w:val="000000"/>
                <w:lang w:val="kk-KZ"/>
              </w:rPr>
            </w:pPr>
          </w:p>
        </w:tc>
      </w:tr>
      <w:tr w:rsidR="00037FBE" w:rsidRPr="000F3123" w:rsidTr="000A1D97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37FBE" w:rsidRPr="000F3123" w:rsidRDefault="00037FBE" w:rsidP="008532EC">
            <w:pPr>
              <w:pStyle w:val="a8"/>
              <w:rPr>
                <w:color w:val="000000"/>
              </w:rPr>
            </w:pP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37FBE" w:rsidRPr="00E40B1D" w:rsidRDefault="00037FBE" w:rsidP="000A1D97">
            <w:pPr>
              <w:rPr>
                <w:rFonts w:ascii="inherit" w:eastAsia="Times New Roman" w:hAnsi="inherit"/>
                <w:lang w:eastAsia="ru-RU"/>
              </w:rPr>
            </w:pPr>
            <w:r w:rsidRPr="00E40B1D">
              <w:rPr>
                <w:rFonts w:ascii="inherit" w:eastAsia="Times New Roman" w:hAnsi="inherit"/>
                <w:lang w:eastAsia="ru-RU"/>
              </w:rPr>
              <w:t>Провести мероприятия по профилактике терроризма и религиозного экстремизма</w:t>
            </w: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37FBE" w:rsidRPr="000F3123" w:rsidRDefault="00A6469F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Зам  по  УВР</w:t>
            </w: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37FBE" w:rsidRDefault="00A6469F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  отдельному  плану</w:t>
            </w: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37FBE" w:rsidRPr="000F3123" w:rsidRDefault="00037FBE" w:rsidP="008532EC">
            <w:pPr>
              <w:pStyle w:val="a8"/>
              <w:rPr>
                <w:color w:val="000000"/>
              </w:rPr>
            </w:pPr>
          </w:p>
        </w:tc>
      </w:tr>
      <w:tr w:rsidR="00037FBE" w:rsidRPr="000F3123" w:rsidTr="000A1D97">
        <w:tc>
          <w:tcPr>
            <w:tcW w:w="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37FBE" w:rsidRPr="000F3123" w:rsidRDefault="00037FBE" w:rsidP="008532EC">
            <w:pPr>
              <w:pStyle w:val="a8"/>
              <w:rPr>
                <w:color w:val="000000"/>
              </w:rPr>
            </w:pPr>
          </w:p>
        </w:tc>
        <w:tc>
          <w:tcPr>
            <w:tcW w:w="16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A1D97" w:rsidRPr="00E40B1D" w:rsidRDefault="000A1D97" w:rsidP="000A1D97">
            <w:pPr>
              <w:spacing w:after="300"/>
              <w:textAlignment w:val="baseline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37FBE" w:rsidRPr="000F3123" w:rsidRDefault="00037FBE" w:rsidP="008532EC">
            <w:pPr>
              <w:pStyle w:val="a8"/>
              <w:rPr>
                <w:color w:val="000000"/>
              </w:rPr>
            </w:pPr>
          </w:p>
        </w:tc>
        <w:tc>
          <w:tcPr>
            <w:tcW w:w="68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37FBE" w:rsidRDefault="00037FBE" w:rsidP="008532EC">
            <w:pPr>
              <w:pStyle w:val="a8"/>
              <w:rPr>
                <w:color w:val="000000"/>
              </w:rPr>
            </w:pPr>
          </w:p>
        </w:tc>
        <w:tc>
          <w:tcPr>
            <w:tcW w:w="14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37FBE" w:rsidRPr="000F3123" w:rsidRDefault="00037FBE" w:rsidP="008532EC">
            <w:pPr>
              <w:pStyle w:val="a8"/>
              <w:rPr>
                <w:color w:val="000000"/>
              </w:rPr>
            </w:pPr>
          </w:p>
        </w:tc>
      </w:tr>
    </w:tbl>
    <w:p w:rsidR="00E37B3E" w:rsidRDefault="00E37B3E" w:rsidP="008532EC">
      <w:pPr>
        <w:pStyle w:val="a8"/>
        <w:shd w:val="clear" w:color="auto" w:fill="FFFFFF"/>
        <w:spacing w:line="368" w:lineRule="atLeast"/>
        <w:rPr>
          <w:color w:val="000000"/>
        </w:rPr>
      </w:pPr>
    </w:p>
    <w:p w:rsidR="00E37B3E" w:rsidRPr="000F3123" w:rsidRDefault="00E37B3E" w:rsidP="008532EC">
      <w:pPr>
        <w:pStyle w:val="a8"/>
        <w:shd w:val="clear" w:color="auto" w:fill="FFFFFF"/>
        <w:spacing w:line="368" w:lineRule="atLeast"/>
        <w:rPr>
          <w:color w:val="000000"/>
        </w:rPr>
      </w:pPr>
    </w:p>
    <w:p w:rsidR="008532EC" w:rsidRPr="005469EC" w:rsidRDefault="008532EC" w:rsidP="008532EC">
      <w:pPr>
        <w:pStyle w:val="a8"/>
        <w:shd w:val="clear" w:color="auto" w:fill="FFFFFF"/>
        <w:spacing w:line="368" w:lineRule="atLeast"/>
        <w:rPr>
          <w:b/>
          <w:color w:val="000000"/>
        </w:rPr>
      </w:pPr>
      <w:r w:rsidRPr="005469EC">
        <w:rPr>
          <w:b/>
          <w:color w:val="000000"/>
        </w:rPr>
        <w:t>II.            Гражданско-правовое и патриотическое воспитание</w:t>
      </w:r>
    </w:p>
    <w:p w:rsidR="00017B3F" w:rsidRPr="000F3123" w:rsidRDefault="00017B3F" w:rsidP="00017B3F">
      <w:pPr>
        <w:tabs>
          <w:tab w:val="left" w:pos="390"/>
        </w:tabs>
        <w:spacing w:line="100" w:lineRule="atLeast"/>
        <w:jc w:val="both"/>
        <w:rPr>
          <w:rFonts w:eastAsia="Times New Roman" w:cs="Times New Roman"/>
        </w:rPr>
      </w:pPr>
      <w:r w:rsidRPr="000F3123">
        <w:rPr>
          <w:rFonts w:eastAsia="Times New Roman" w:cs="Times New Roman"/>
        </w:rPr>
        <w:t>Главным направлением в воспитательной работе является гражданско - патриотическое воспитание, предусматривающее формирование у каждого учащегося Казахстанского патриотизма, уважительного отношения к Закону, Государственной символике и  народным традициям.</w:t>
      </w:r>
    </w:p>
    <w:p w:rsidR="00017B3F" w:rsidRPr="000F3123" w:rsidRDefault="00017B3F" w:rsidP="00017B3F">
      <w:pPr>
        <w:numPr>
          <w:ilvl w:val="0"/>
          <w:numId w:val="6"/>
        </w:numPr>
        <w:spacing w:line="100" w:lineRule="atLeast"/>
        <w:ind w:left="2494"/>
        <w:rPr>
          <w:rFonts w:cs="Times New Roman"/>
          <w:bCs/>
        </w:rPr>
      </w:pPr>
      <w:r w:rsidRPr="000F3123">
        <w:rPr>
          <w:rFonts w:cs="Times New Roman"/>
          <w:b/>
          <w:bCs/>
        </w:rPr>
        <w:t xml:space="preserve">Цель: </w:t>
      </w:r>
      <w:r w:rsidRPr="000F3123">
        <w:rPr>
          <w:rFonts w:cs="Times New Roman"/>
          <w:bCs/>
        </w:rPr>
        <w:t>формирование способности нести ответственность перед Отечеством, активной гражданской позиции в важнейших вопросах общественной жизни</w:t>
      </w:r>
      <w:proofErr w:type="gramStart"/>
      <w:r w:rsidRPr="000F3123">
        <w:rPr>
          <w:rFonts w:cs="Times New Roman"/>
          <w:bCs/>
        </w:rPr>
        <w:t>.</w:t>
      </w:r>
      <w:proofErr w:type="gramEnd"/>
      <w:r w:rsidRPr="000F3123">
        <w:rPr>
          <w:rFonts w:cs="Times New Roman"/>
          <w:bCs/>
        </w:rPr>
        <w:t xml:space="preserve"> </w:t>
      </w:r>
      <w:proofErr w:type="gramStart"/>
      <w:r w:rsidRPr="000F3123">
        <w:rPr>
          <w:rFonts w:cs="Times New Roman"/>
        </w:rPr>
        <w:t>в</w:t>
      </w:r>
      <w:proofErr w:type="gramEnd"/>
      <w:r w:rsidRPr="000F3123">
        <w:rPr>
          <w:rFonts w:cs="Times New Roman"/>
        </w:rPr>
        <w:t>оспитание и развитие у обучающихся гражданственности, уважения к правам и свободам человека, любви к Родине, семье, патриотического и национального самосознания.</w:t>
      </w:r>
      <w:r w:rsidRPr="000F3123">
        <w:rPr>
          <w:rFonts w:cs="Times New Roman"/>
          <w:bCs/>
        </w:rPr>
        <w:t xml:space="preserve"> истории, культуре своей страны;</w:t>
      </w:r>
    </w:p>
    <w:p w:rsidR="00017B3F" w:rsidRPr="000F3123" w:rsidRDefault="00017B3F" w:rsidP="00017B3F">
      <w:pPr>
        <w:numPr>
          <w:ilvl w:val="0"/>
          <w:numId w:val="6"/>
        </w:numPr>
        <w:tabs>
          <w:tab w:val="left" w:pos="2513"/>
        </w:tabs>
        <w:spacing w:line="100" w:lineRule="atLeast"/>
        <w:ind w:left="1800" w:firstLine="338"/>
        <w:rPr>
          <w:rFonts w:cs="Times New Roman"/>
          <w:bCs/>
        </w:rPr>
      </w:pPr>
      <w:r w:rsidRPr="000F3123">
        <w:rPr>
          <w:rFonts w:cs="Times New Roman"/>
          <w:bCs/>
        </w:rPr>
        <w:t>Формировать стремление ценить государственные символы РК;</w:t>
      </w:r>
    </w:p>
    <w:p w:rsidR="00017B3F" w:rsidRPr="000F3123" w:rsidRDefault="00017B3F" w:rsidP="00017B3F">
      <w:pPr>
        <w:numPr>
          <w:ilvl w:val="0"/>
          <w:numId w:val="6"/>
        </w:numPr>
        <w:tabs>
          <w:tab w:val="left" w:pos="2531"/>
        </w:tabs>
        <w:spacing w:line="100" w:lineRule="atLeast"/>
        <w:ind w:left="1800" w:firstLine="375"/>
        <w:rPr>
          <w:rFonts w:cs="Times New Roman"/>
          <w:bCs/>
        </w:rPr>
      </w:pPr>
      <w:r w:rsidRPr="000F3123">
        <w:rPr>
          <w:rFonts w:cs="Times New Roman"/>
          <w:bCs/>
        </w:rPr>
        <w:t>Под</w:t>
      </w:r>
      <w:r w:rsidR="00AB61EA">
        <w:rPr>
          <w:rFonts w:cs="Times New Roman"/>
          <w:bCs/>
        </w:rPr>
        <w:t>готовка и празднование годовщин</w:t>
      </w:r>
      <w:r w:rsidRPr="000F3123">
        <w:rPr>
          <w:rFonts w:cs="Times New Roman"/>
          <w:bCs/>
        </w:rPr>
        <w:t xml:space="preserve"> Великой Победы.</w:t>
      </w:r>
    </w:p>
    <w:p w:rsidR="00017B3F" w:rsidRPr="000F3123" w:rsidRDefault="00017B3F" w:rsidP="00017B3F">
      <w:pPr>
        <w:spacing w:line="100" w:lineRule="atLeast"/>
        <w:ind w:left="1800" w:firstLine="375"/>
        <w:rPr>
          <w:rFonts w:cs="Times New Roman"/>
          <w:bCs/>
        </w:rPr>
      </w:pPr>
    </w:p>
    <w:p w:rsidR="00017B3F" w:rsidRPr="000F3123" w:rsidRDefault="00017B3F" w:rsidP="00017B3F">
      <w:pPr>
        <w:spacing w:line="100" w:lineRule="atLeast"/>
        <w:rPr>
          <w:rFonts w:cs="Times New Roman"/>
          <w:bCs/>
        </w:rPr>
      </w:pPr>
      <w:r w:rsidRPr="000F3123">
        <w:rPr>
          <w:rFonts w:cs="Times New Roman"/>
          <w:bCs/>
        </w:rPr>
        <w:lastRenderedPageBreak/>
        <w:t>Формы работы:</w:t>
      </w:r>
    </w:p>
    <w:p w:rsidR="00017B3F" w:rsidRPr="000F3123" w:rsidRDefault="00017B3F" w:rsidP="00017B3F">
      <w:pPr>
        <w:numPr>
          <w:ilvl w:val="0"/>
          <w:numId w:val="5"/>
        </w:numPr>
        <w:spacing w:line="100" w:lineRule="atLeast"/>
        <w:rPr>
          <w:rFonts w:cs="Times New Roman"/>
          <w:bCs/>
        </w:rPr>
      </w:pPr>
      <w:r w:rsidRPr="000F3123">
        <w:rPr>
          <w:rFonts w:cs="Times New Roman"/>
          <w:bCs/>
        </w:rPr>
        <w:t>Встречи с ветеранами ВОВ, воинами афганцами;</w:t>
      </w:r>
    </w:p>
    <w:p w:rsidR="00017B3F" w:rsidRPr="000F3123" w:rsidRDefault="00017B3F" w:rsidP="00017B3F">
      <w:pPr>
        <w:numPr>
          <w:ilvl w:val="0"/>
          <w:numId w:val="5"/>
        </w:numPr>
        <w:spacing w:line="100" w:lineRule="atLeast"/>
        <w:rPr>
          <w:rFonts w:cs="Times New Roman"/>
          <w:bCs/>
        </w:rPr>
      </w:pPr>
      <w:r w:rsidRPr="000F3123">
        <w:rPr>
          <w:rFonts w:cs="Times New Roman"/>
          <w:bCs/>
        </w:rPr>
        <w:t>Экскур</w:t>
      </w:r>
      <w:r w:rsidR="00AB61EA">
        <w:rPr>
          <w:rFonts w:cs="Times New Roman"/>
          <w:bCs/>
        </w:rPr>
        <w:t xml:space="preserve">сии в </w:t>
      </w:r>
      <w:r w:rsidRPr="000F3123">
        <w:rPr>
          <w:rFonts w:cs="Times New Roman"/>
          <w:bCs/>
        </w:rPr>
        <w:t xml:space="preserve"> музеи города;</w:t>
      </w:r>
    </w:p>
    <w:p w:rsidR="00017B3F" w:rsidRPr="000F3123" w:rsidRDefault="00AB61EA" w:rsidP="00017B3F">
      <w:pPr>
        <w:numPr>
          <w:ilvl w:val="0"/>
          <w:numId w:val="5"/>
        </w:numPr>
        <w:spacing w:line="100" w:lineRule="atLeast"/>
        <w:rPr>
          <w:rFonts w:cs="Times New Roman"/>
          <w:bCs/>
        </w:rPr>
      </w:pPr>
      <w:r>
        <w:rPr>
          <w:rFonts w:cs="Times New Roman"/>
          <w:bCs/>
        </w:rPr>
        <w:t>Тематические классные</w:t>
      </w:r>
      <w:r w:rsidR="00017B3F" w:rsidRPr="000F3123">
        <w:rPr>
          <w:rFonts w:cs="Times New Roman"/>
          <w:bCs/>
        </w:rPr>
        <w:t xml:space="preserve"> часы;</w:t>
      </w:r>
    </w:p>
    <w:p w:rsidR="009F58EE" w:rsidRDefault="00017B3F" w:rsidP="005469EC">
      <w:pPr>
        <w:numPr>
          <w:ilvl w:val="0"/>
          <w:numId w:val="5"/>
        </w:numPr>
        <w:spacing w:line="100" w:lineRule="atLeast"/>
        <w:rPr>
          <w:rFonts w:cs="Times New Roman"/>
          <w:bCs/>
        </w:rPr>
      </w:pPr>
      <w:r w:rsidRPr="000F3123">
        <w:rPr>
          <w:rFonts w:cs="Times New Roman"/>
          <w:bCs/>
        </w:rPr>
        <w:t>«Круглые столы», викторины, конкурсы.</w:t>
      </w:r>
    </w:p>
    <w:p w:rsidR="00AB61EA" w:rsidRPr="005469EC" w:rsidRDefault="00AB61EA" w:rsidP="005469EC">
      <w:pPr>
        <w:numPr>
          <w:ilvl w:val="0"/>
          <w:numId w:val="5"/>
        </w:numPr>
        <w:spacing w:line="100" w:lineRule="atLeast"/>
        <w:rPr>
          <w:rFonts w:cs="Times New Roman"/>
          <w:bCs/>
        </w:rPr>
      </w:pPr>
      <w:r>
        <w:rPr>
          <w:rFonts w:cs="Times New Roman"/>
          <w:bCs/>
        </w:rPr>
        <w:t xml:space="preserve"> Месячники, областные  соревнования</w:t>
      </w:r>
    </w:p>
    <w:tbl>
      <w:tblPr>
        <w:tblW w:w="5401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732"/>
        <w:gridCol w:w="3105"/>
        <w:gridCol w:w="2269"/>
        <w:gridCol w:w="2338"/>
        <w:gridCol w:w="2328"/>
      </w:tblGrid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№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/п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Ответственные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Сроки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Индикаторы выполнения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E57F13" w:rsidRPr="00E57F13" w:rsidRDefault="00E57F13" w:rsidP="00E57F13">
            <w:pPr>
              <w:pStyle w:val="p19"/>
            </w:pPr>
            <w:r>
              <w:rPr>
                <w:color w:val="000000"/>
              </w:rPr>
              <w:t xml:space="preserve">Торжественная  </w:t>
            </w:r>
            <w:proofErr w:type="gramStart"/>
            <w:r>
              <w:rPr>
                <w:color w:val="000000"/>
              </w:rPr>
              <w:t>линейка</w:t>
            </w:r>
            <w:proofErr w:type="gramEnd"/>
            <w:r>
              <w:rPr>
                <w:color w:val="000000"/>
              </w:rPr>
              <w:t xml:space="preserve"> </w:t>
            </w:r>
            <w:r w:rsidR="008532EC" w:rsidRPr="00E57F13">
              <w:rPr>
                <w:color w:val="000000"/>
              </w:rPr>
              <w:t xml:space="preserve"> посвященная  </w:t>
            </w:r>
            <w:r w:rsidRPr="00E57F13">
              <w:rPr>
                <w:rStyle w:val="s4"/>
                <w:rFonts w:eastAsia="WenQuanYi Micro Hei"/>
              </w:rPr>
              <w:t>статье</w:t>
            </w:r>
            <w:r>
              <w:rPr>
                <w:rStyle w:val="s4"/>
                <w:rFonts w:eastAsia="WenQuanYi Micro Hei"/>
              </w:rPr>
              <w:t xml:space="preserve">  Н.А.  Назарбаева </w:t>
            </w:r>
            <w:r w:rsidRPr="00E57F13">
              <w:rPr>
                <w:rStyle w:val="s4"/>
                <w:rFonts w:eastAsia="WenQuanYi Micro Hei"/>
              </w:rPr>
              <w:t xml:space="preserve"> «ВЗГЛЯД В БУДУЩЕЕ: МОДЕРНИЗАЦИЯ ОБЩЕСТВЕННОГО СОЗНАНИЯ». </w:t>
            </w:r>
          </w:p>
          <w:p w:rsidR="008532EC" w:rsidRPr="000F3123" w:rsidRDefault="008532EC" w:rsidP="00E57F13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 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Ульрих  Т.В.</w:t>
            </w:r>
          </w:p>
          <w:p w:rsidR="0000003E" w:rsidRPr="000F3123" w:rsidRDefault="00E57F1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Окимишева  Д.К.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57F1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02.09. 2017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E57F13" w:rsidRPr="00E57F13" w:rsidRDefault="00E57F13" w:rsidP="00E57F13">
            <w:pPr>
              <w:pStyle w:val="p19"/>
            </w:pPr>
            <w:r>
              <w:rPr>
                <w:color w:val="000000"/>
              </w:rPr>
              <w:t xml:space="preserve"> Урок  знаний: </w:t>
            </w:r>
            <w:r w:rsidRPr="00E57F13">
              <w:rPr>
                <w:rStyle w:val="s4"/>
                <w:rFonts w:eastAsia="WenQuanYi Micro Hei"/>
              </w:rPr>
              <w:t xml:space="preserve">«ВЗГЛЯД В БУДУЩЕЕ: МОДЕРНИЗАЦИЯ ОБЩЕСТВЕННОГО СОЗНАНИЯ». </w:t>
            </w:r>
          </w:p>
          <w:p w:rsidR="008532EC" w:rsidRPr="000F3123" w:rsidRDefault="008532EC" w:rsidP="00E57F13">
            <w:pPr>
              <w:pStyle w:val="a8"/>
              <w:rPr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  <w:r w:rsidR="008532EC" w:rsidRPr="000F3123">
              <w:rPr>
                <w:color w:val="000000"/>
              </w:rPr>
              <w:t xml:space="preserve"> мастера </w:t>
            </w:r>
            <w:proofErr w:type="gramStart"/>
            <w:r w:rsidR="008532EC" w:rsidRPr="000F3123">
              <w:rPr>
                <w:color w:val="000000"/>
              </w:rPr>
              <w:t>п</w:t>
            </w:r>
            <w:proofErr w:type="gramEnd"/>
            <w:r w:rsidR="008532EC" w:rsidRPr="000F3123">
              <w:rPr>
                <w:color w:val="000000"/>
              </w:rPr>
              <w:t>/обучения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57F1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02.09. 2017</w:t>
            </w:r>
            <w:r w:rsidR="008532EC" w:rsidRPr="000F3123">
              <w:rPr>
                <w:color w:val="000000"/>
              </w:rPr>
              <w:t>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3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Исполнение государственного гимна РК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УВР, классные  рук.</w:t>
            </w:r>
            <w:r w:rsidR="008532EC" w:rsidRPr="000F3123">
              <w:rPr>
                <w:color w:val="000000"/>
              </w:rPr>
              <w:t xml:space="preserve"> мастера </w:t>
            </w:r>
            <w:proofErr w:type="gramStart"/>
            <w:r w:rsidR="008532EC" w:rsidRPr="000F3123">
              <w:rPr>
                <w:color w:val="000000"/>
              </w:rPr>
              <w:t>п</w:t>
            </w:r>
            <w:proofErr w:type="gramEnd"/>
            <w:r w:rsidR="008532EC" w:rsidRPr="000F3123">
              <w:rPr>
                <w:color w:val="000000"/>
              </w:rPr>
              <w:t>/обучения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Каждый понедельник</w:t>
            </w:r>
          </w:p>
          <w:p w:rsidR="0000003E" w:rsidRPr="000F3123" w:rsidRDefault="0000003E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на  линейке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  <w:r w:rsidR="0000003E">
              <w:rPr>
                <w:color w:val="000000"/>
              </w:rPr>
              <w:t>фотоотчет</w:t>
            </w:r>
          </w:p>
        </w:tc>
      </w:tr>
      <w:tr w:rsidR="008532EC" w:rsidRPr="000F3123" w:rsidTr="00477D7D">
        <w:trPr>
          <w:trHeight w:val="8544"/>
        </w:trPr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4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Разработка плана мероприятий по пропаганде правовых знаний, законов РК.</w:t>
            </w: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Участие  в  театрализованном  представлении, посв.  закрытию  международной  выставки  ЭКСПО-2017 в 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 Астане</w:t>
            </w: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Участие  в  общегородском  мероприятии  посв.  Дню  Труда</w:t>
            </w:r>
          </w:p>
          <w:p w:rsidR="00477D7D" w:rsidRDefault="00477D7D" w:rsidP="008532E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7D7D" w:rsidRDefault="00477D7D" w:rsidP="008532EC">
            <w:pPr>
              <w:pStyle w:val="a8"/>
              <w:rPr>
                <w:sz w:val="28"/>
                <w:szCs w:val="28"/>
              </w:rPr>
            </w:pPr>
          </w:p>
          <w:p w:rsidR="00477D7D" w:rsidRDefault="00477D7D" w:rsidP="008532EC">
            <w:pPr>
              <w:pStyle w:val="a8"/>
              <w:rPr>
                <w:sz w:val="28"/>
                <w:szCs w:val="28"/>
              </w:rPr>
            </w:pPr>
          </w:p>
          <w:p w:rsidR="00477D7D" w:rsidRPr="00477D7D" w:rsidRDefault="00477D7D" w:rsidP="008532EC">
            <w:pPr>
              <w:pStyle w:val="a8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7D7D">
              <w:t>Участие  в  работе IV очередной областной конференции Молодежного крыла «Жас Отан».</w:t>
            </w:r>
          </w:p>
          <w:p w:rsidR="00477D7D" w:rsidRPr="000F3123" w:rsidRDefault="00477D7D" w:rsidP="008532EC">
            <w:pPr>
              <w:pStyle w:val="a8"/>
              <w:rPr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Преп.  Физвосп</w:t>
            </w:r>
          </w:p>
          <w:p w:rsidR="00702F7B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ТОРА-21</w:t>
            </w: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ДК «Молодежный»</w:t>
            </w:r>
          </w:p>
          <w:p w:rsidR="00477D7D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Гр № 10,22,23,24,25</w:t>
            </w: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77D7D" w:rsidRPr="000F3123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 ТОРА-22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E57F1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08.09.2017</w:t>
            </w: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16.09.2017</w:t>
            </w: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Pr="000F3123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18.08.2017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</w:t>
            </w: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702F7B">
              <w:rPr>
                <w:color w:val="000000"/>
              </w:rPr>
              <w:t>отоотчет</w:t>
            </w: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Фотоочет</w:t>
            </w: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</w:p>
          <w:p w:rsidR="00477D7D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Фотоотчет</w:t>
            </w: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Default="00702F7B" w:rsidP="008532EC">
            <w:pPr>
              <w:pStyle w:val="a8"/>
              <w:rPr>
                <w:color w:val="000000"/>
              </w:rPr>
            </w:pPr>
          </w:p>
          <w:p w:rsidR="00702F7B" w:rsidRPr="000F3123" w:rsidRDefault="00702F7B" w:rsidP="008532EC">
            <w:pPr>
              <w:pStyle w:val="a8"/>
              <w:rPr>
                <w:color w:val="000000"/>
              </w:rPr>
            </w:pP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5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82757" w:rsidRPr="000F3123" w:rsidRDefault="0000003E" w:rsidP="008532EC">
            <w:pPr>
              <w:pStyle w:val="a8"/>
              <w:rPr>
                <w:bCs/>
              </w:rPr>
            </w:pPr>
            <w:r>
              <w:rPr>
                <w:bCs/>
              </w:rPr>
              <w:t>Неделя  посв.</w:t>
            </w:r>
          </w:p>
          <w:p w:rsidR="008532EC" w:rsidRPr="000F3123" w:rsidRDefault="0000003E" w:rsidP="008532EC">
            <w:pPr>
              <w:pStyle w:val="a8"/>
              <w:rPr>
                <w:color w:val="000000"/>
              </w:rPr>
            </w:pPr>
            <w:r>
              <w:rPr>
                <w:bCs/>
              </w:rPr>
              <w:t xml:space="preserve"> </w:t>
            </w:r>
            <w:r w:rsidR="00A82757" w:rsidRPr="000F3123">
              <w:rPr>
                <w:bCs/>
              </w:rPr>
              <w:t xml:space="preserve"> Дню языков народов РК  «Казахстанская земля — родина моя! Казахский язык — мой родной язык!»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преподаватели языковых дисциплин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15.09. – 22.09.</w:t>
            </w:r>
          </w:p>
          <w:p w:rsidR="008532EC" w:rsidRPr="000F3123" w:rsidRDefault="00E57F13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Фотоматериалы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6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Изучение Конвенции о правах ребенка.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B02BA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</w:p>
          <w:p w:rsidR="008532EC" w:rsidRPr="000F3123" w:rsidRDefault="000B02B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="008532EC" w:rsidRPr="000F3123">
              <w:rPr>
                <w:color w:val="000000"/>
              </w:rPr>
              <w:t>п</w:t>
            </w:r>
            <w:proofErr w:type="gramEnd"/>
            <w:r w:rsidR="008532EC" w:rsidRPr="000F3123">
              <w:rPr>
                <w:color w:val="000000"/>
              </w:rPr>
              <w:t>/обучения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Сентябрь-октябрь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Протоколы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7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Уроки мужества, посвященные Дню солидарности в борьбе с терроризмом.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Октябрь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8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часы</w:t>
            </w:r>
            <w:r w:rsidR="008532EC" w:rsidRPr="000F3123">
              <w:rPr>
                <w:color w:val="000000"/>
              </w:rPr>
              <w:t>, посвященные Дню национальной валюты.</w:t>
            </w:r>
          </w:p>
          <w:p w:rsidR="008A5865" w:rsidRPr="000F3123" w:rsidRDefault="008A586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Линейка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</w:p>
          <w:p w:rsidR="008A5865" w:rsidRPr="000F3123" w:rsidRDefault="003D2B62" w:rsidP="003D2B62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ТОРА-23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Ноябрь</w:t>
            </w:r>
          </w:p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  <w:p w:rsidR="008A5865" w:rsidRPr="000F3123" w:rsidRDefault="008A5865" w:rsidP="008532EC">
            <w:pPr>
              <w:pStyle w:val="a8"/>
              <w:rPr>
                <w:color w:val="000000"/>
              </w:rPr>
            </w:pPr>
          </w:p>
          <w:p w:rsidR="008A5865" w:rsidRPr="000F3123" w:rsidRDefault="008A5865" w:rsidP="008532EC">
            <w:pPr>
              <w:pStyle w:val="a8"/>
              <w:rPr>
                <w:color w:val="000000"/>
              </w:rPr>
            </w:pPr>
          </w:p>
          <w:p w:rsidR="008A5865" w:rsidRPr="000F3123" w:rsidRDefault="008A586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9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Классные </w:t>
            </w:r>
            <w:r w:rsidR="008532EC" w:rsidRPr="000F3123">
              <w:rPr>
                <w:color w:val="000000"/>
              </w:rPr>
              <w:t xml:space="preserve"> часы «Портрет лидера на фоне эпохи» (ко Дню</w:t>
            </w:r>
            <w:proofErr w:type="gramStart"/>
            <w:r w:rsidR="008532EC" w:rsidRPr="000F3123">
              <w:rPr>
                <w:color w:val="000000"/>
              </w:rPr>
              <w:t xml:space="preserve"> П</w:t>
            </w:r>
            <w:proofErr w:type="gramEnd"/>
            <w:r w:rsidR="008532EC" w:rsidRPr="000F3123">
              <w:rPr>
                <w:color w:val="000000"/>
              </w:rPr>
              <w:t>ервого Президента РК).</w:t>
            </w:r>
          </w:p>
          <w:p w:rsidR="008A5865" w:rsidRPr="000F3123" w:rsidRDefault="008A586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Общеколледжное  </w:t>
            </w:r>
          </w:p>
          <w:p w:rsidR="008A5865" w:rsidRPr="000F3123" w:rsidRDefault="008A586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мероприятие 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  <w:p w:rsidR="008A5865" w:rsidRPr="000F3123" w:rsidRDefault="003D2B62" w:rsidP="003D2B62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ТОРА-7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 декабря 2017</w:t>
            </w:r>
            <w:r w:rsidR="008532EC" w:rsidRPr="000F3123">
              <w:rPr>
                <w:color w:val="000000"/>
              </w:rPr>
              <w:t>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10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Празднование </w:t>
            </w:r>
            <w:r w:rsidR="003D2B62">
              <w:rPr>
                <w:color w:val="000000"/>
              </w:rPr>
              <w:t xml:space="preserve"> </w:t>
            </w:r>
            <w:r w:rsidR="0000003E">
              <w:rPr>
                <w:color w:val="000000"/>
              </w:rPr>
              <w:t xml:space="preserve"> </w:t>
            </w:r>
            <w:r w:rsidRPr="000F3123">
              <w:rPr>
                <w:color w:val="000000"/>
              </w:rPr>
              <w:t>Дня Независимости РК.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Выпуск стенгазет.</w:t>
            </w: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Общеколледжное  мероприятие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</w:p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Клас. рук</w:t>
            </w:r>
          </w:p>
          <w:p w:rsidR="003D2B62" w:rsidRDefault="003D2B62" w:rsidP="008532EC">
            <w:pPr>
              <w:pStyle w:val="a8"/>
              <w:rPr>
                <w:color w:val="000000"/>
              </w:rPr>
            </w:pPr>
          </w:p>
          <w:p w:rsidR="003D2B62" w:rsidRDefault="003D2B62" w:rsidP="008532EC">
            <w:pPr>
              <w:pStyle w:val="a8"/>
              <w:rPr>
                <w:color w:val="000000"/>
              </w:rPr>
            </w:pPr>
          </w:p>
          <w:p w:rsidR="0018106D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СД-18-17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09-</w:t>
            </w:r>
            <w:r w:rsidR="0000003E">
              <w:rPr>
                <w:color w:val="000000"/>
              </w:rPr>
              <w:t>15 декабря 2016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Фотоматериалы</w:t>
            </w: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11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Классные  часы </w:t>
            </w:r>
            <w:r w:rsidR="008532EC" w:rsidRPr="000F3123">
              <w:rPr>
                <w:color w:val="000000"/>
              </w:rPr>
              <w:t xml:space="preserve"> «Мой </w:t>
            </w:r>
            <w:r w:rsidR="008532EC" w:rsidRPr="000F3123">
              <w:rPr>
                <w:color w:val="000000"/>
              </w:rPr>
              <w:lastRenderedPageBreak/>
              <w:t>Независимый Казахстан»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Кл  рук.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Декабрь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5469EC">
        <w:trPr>
          <w:trHeight w:val="2492"/>
        </w:trPr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12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Мероприятия, посвященные Дню города</w:t>
            </w: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Линейка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руководители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  <w:p w:rsidR="0018106D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СД-3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Февраль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15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3E" w:rsidRDefault="0000003E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Тематическая  линейка,</w:t>
            </w:r>
          </w:p>
          <w:p w:rsidR="008532EC" w:rsidRPr="000F3123" w:rsidRDefault="0000003E" w:rsidP="008532EC">
            <w:pPr>
              <w:pStyle w:val="a8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посвященная</w:t>
            </w:r>
            <w:proofErr w:type="gramEnd"/>
            <w:r>
              <w:rPr>
                <w:color w:val="000000"/>
              </w:rPr>
              <w:t xml:space="preserve"> </w:t>
            </w:r>
            <w:r w:rsidR="008532EC" w:rsidRPr="000F3123">
              <w:rPr>
                <w:color w:val="000000"/>
              </w:rPr>
              <w:t xml:space="preserve"> выводу советских войск из Афганистана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18106D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ОП-5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15.02.2018</w:t>
            </w:r>
            <w:r w:rsidR="008532EC" w:rsidRPr="000F3123">
              <w:rPr>
                <w:color w:val="000000"/>
              </w:rPr>
              <w:t>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Разработка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16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Организация интеллектуальных турниров, диспутов, круглых столов на знание законов РК, прав и обязанностей студентов.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по УВР, преподаватели основ права.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Февраль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17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Конкурс  военно-патриотической  песни  сре</w:t>
            </w:r>
            <w:r w:rsidR="003D2B62">
              <w:rPr>
                <w:color w:val="000000"/>
              </w:rPr>
              <w:t xml:space="preserve">ди  студентов  колледжа, посв.73 годовщине  Победы  и  </w:t>
            </w:r>
            <w:r>
              <w:rPr>
                <w:color w:val="000000"/>
              </w:rPr>
              <w:t xml:space="preserve"> годовщине Вооруженных  сил РК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Преподаватель  НВП</w:t>
            </w:r>
          </w:p>
          <w:p w:rsidR="00E073BC" w:rsidRPr="000F3123" w:rsidRDefault="00E073BC" w:rsidP="008532EC">
            <w:pPr>
              <w:pStyle w:val="a8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Май 201</w:t>
            </w:r>
            <w:r w:rsidR="003D2B62">
              <w:rPr>
                <w:color w:val="000000"/>
              </w:rPr>
              <w:t>8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фотоотчет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18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Тематические кураторские часы «Славлю имя твое, Солдат!»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Классн. рук.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B1E52" w:rsidP="00621F5A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Май </w:t>
            </w:r>
            <w:r w:rsidR="00621F5A" w:rsidRPr="000F3123">
              <w:rPr>
                <w:color w:val="000000"/>
              </w:rPr>
              <w:t xml:space="preserve"> 2</w:t>
            </w:r>
            <w:r w:rsidR="003D2B62">
              <w:rPr>
                <w:color w:val="000000"/>
              </w:rPr>
              <w:t>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19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Экскурсии </w:t>
            </w:r>
            <w:r w:rsidR="0000003E">
              <w:rPr>
                <w:color w:val="000000"/>
              </w:rPr>
              <w:t>в областной краеведческий музей, посещение  к</w:t>
            </w:r>
            <w:r w:rsidR="00621F5A" w:rsidRPr="000F3123">
              <w:rPr>
                <w:color w:val="000000"/>
              </w:rPr>
              <w:t>инотеатр</w:t>
            </w:r>
            <w:r w:rsidR="0000003E">
              <w:rPr>
                <w:color w:val="000000"/>
              </w:rPr>
              <w:t>а</w:t>
            </w:r>
            <w:r w:rsidR="00621F5A" w:rsidRPr="000F3123">
              <w:rPr>
                <w:color w:val="000000"/>
              </w:rPr>
              <w:t xml:space="preserve">  </w:t>
            </w:r>
            <w:r w:rsidR="00621F5A" w:rsidRPr="000F3123">
              <w:rPr>
                <w:color w:val="000000"/>
              </w:rPr>
              <w:lastRenderedPageBreak/>
              <w:t>«Сарыжайляу»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9F58E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Зам. директора по УВР, кл</w:t>
            </w:r>
            <w:r w:rsidR="009B1E52" w:rsidRPr="000F3123">
              <w:rPr>
                <w:color w:val="000000"/>
              </w:rPr>
              <w:t xml:space="preserve">.  рук. </w:t>
            </w:r>
            <w:r w:rsidR="008532EC" w:rsidRPr="000F3123">
              <w:rPr>
                <w:color w:val="000000"/>
              </w:rPr>
              <w:t xml:space="preserve"> мастера </w:t>
            </w:r>
            <w:proofErr w:type="gramStart"/>
            <w:r w:rsidR="008532EC" w:rsidRPr="000F3123">
              <w:rPr>
                <w:color w:val="000000"/>
              </w:rPr>
              <w:lastRenderedPageBreak/>
              <w:t>п</w:t>
            </w:r>
            <w:proofErr w:type="gramEnd"/>
            <w:r w:rsidR="008532EC" w:rsidRPr="000F3123">
              <w:rPr>
                <w:color w:val="000000"/>
              </w:rPr>
              <w:t>/обучения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20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Встречи с ветеранами Великой Отечественной войны и тружениками тыла. Праздни</w:t>
            </w:r>
            <w:r w:rsidR="00621F5A" w:rsidRPr="000F3123">
              <w:rPr>
                <w:color w:val="000000"/>
              </w:rPr>
              <w:t>чный концерт, посвященный  Великой Победе</w:t>
            </w:r>
            <w:r w:rsidRPr="000F3123">
              <w:rPr>
                <w:color w:val="000000"/>
              </w:rPr>
              <w:t xml:space="preserve"> и Дню Защитника Отечества.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ФХТ-4</w:t>
            </w: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Май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21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3E" w:rsidRDefault="0000003E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Тематическая  линейка,</w:t>
            </w:r>
          </w:p>
          <w:p w:rsidR="008532EC" w:rsidRPr="000F3123" w:rsidRDefault="0000003E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посвященная</w:t>
            </w:r>
            <w:proofErr w:type="gramEnd"/>
            <w:r w:rsidR="008532EC" w:rsidRPr="000F3123">
              <w:rPr>
                <w:color w:val="000000"/>
              </w:rPr>
              <w:t xml:space="preserve"> Дню памяти жертв политических репрессий.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621F5A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СД-24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Май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22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часы,</w:t>
            </w:r>
            <w:r w:rsidR="008532EC" w:rsidRPr="000F3123">
              <w:rPr>
                <w:color w:val="000000"/>
              </w:rPr>
              <w:t xml:space="preserve"> посвященные Дню государственных символов РК.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proofErr w:type="gramStart"/>
            <w:r w:rsidRPr="000F3123">
              <w:rPr>
                <w:color w:val="000000"/>
              </w:rPr>
              <w:t>Классные</w:t>
            </w:r>
            <w:proofErr w:type="gramEnd"/>
            <w:r w:rsidRPr="000F3123">
              <w:rPr>
                <w:color w:val="000000"/>
              </w:rPr>
              <w:t xml:space="preserve">  рук.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  <w:p w:rsidR="009F58EE" w:rsidRPr="000F3123" w:rsidRDefault="009F58EE" w:rsidP="008532EC">
            <w:pPr>
              <w:pStyle w:val="a8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Июнь</w:t>
            </w:r>
          </w:p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23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Оформление тематических книжных выставок к знаменательным датам РК.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Библиотекарь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 (по плану работы библиотеки)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Фотоотчеты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24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 к юбилейным датам великих людей Казахстана.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8106D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Библиотекарь</w:t>
            </w:r>
            <w:r w:rsidR="00621F5A" w:rsidRPr="000F3123">
              <w:rPr>
                <w:color w:val="000000"/>
              </w:rPr>
              <w:t> 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25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Участие в районных, городских, областных мероприятиях.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</w:t>
            </w:r>
            <w:r w:rsidR="009F58EE" w:rsidRPr="000F3123">
              <w:rPr>
                <w:color w:val="000000"/>
              </w:rPr>
              <w:t>отчет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26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Месячник военно-патриотической и оборонно-массовой  работы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Преподаватель  НВП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 апреля-7 мая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27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День  открытых  дверей  в воинской части, расположенной   в прищахтинске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Преподаватели НВП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Май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Фотоматериалы</w:t>
            </w:r>
          </w:p>
        </w:tc>
      </w:tr>
      <w:tr w:rsidR="008532EC" w:rsidRPr="000F3123" w:rsidTr="0018106D">
        <w:tc>
          <w:tcPr>
            <w:tcW w:w="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28</w:t>
            </w:r>
          </w:p>
        </w:tc>
        <w:tc>
          <w:tcPr>
            <w:tcW w:w="2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классных</w:t>
            </w:r>
            <w:r w:rsidR="00E073BC">
              <w:rPr>
                <w:color w:val="000000"/>
              </w:rPr>
              <w:t xml:space="preserve"> часов, посвященных Дню</w:t>
            </w:r>
            <w:r w:rsidR="008532EC" w:rsidRPr="000F3123">
              <w:rPr>
                <w:color w:val="000000"/>
              </w:rPr>
              <w:t xml:space="preserve"> Конституции РК</w:t>
            </w:r>
          </w:p>
        </w:tc>
        <w:tc>
          <w:tcPr>
            <w:tcW w:w="20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Классные  рук.</w:t>
            </w:r>
            <w:r w:rsidR="008532EC" w:rsidRPr="000F3123">
              <w:rPr>
                <w:color w:val="000000"/>
              </w:rPr>
              <w:t xml:space="preserve"> мастера </w:t>
            </w:r>
            <w:proofErr w:type="gramStart"/>
            <w:r w:rsidR="008532EC" w:rsidRPr="000F3123">
              <w:rPr>
                <w:color w:val="000000"/>
              </w:rPr>
              <w:t>п</w:t>
            </w:r>
            <w:proofErr w:type="gramEnd"/>
            <w:r w:rsidR="008532EC" w:rsidRPr="000F3123">
              <w:rPr>
                <w:color w:val="000000"/>
              </w:rPr>
              <w:t>/обучения</w:t>
            </w:r>
          </w:p>
        </w:tc>
        <w:tc>
          <w:tcPr>
            <w:tcW w:w="2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 Сентябрь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</w:tbl>
    <w:p w:rsidR="00017B3F" w:rsidRPr="000F3123" w:rsidRDefault="008532EC" w:rsidP="00017B3F">
      <w:pPr>
        <w:spacing w:line="100" w:lineRule="atLeast"/>
        <w:jc w:val="center"/>
        <w:rPr>
          <w:rFonts w:cs="Times New Roman"/>
          <w:b/>
        </w:rPr>
      </w:pPr>
      <w:r w:rsidRPr="000F3123">
        <w:rPr>
          <w:rFonts w:cs="Times New Roman"/>
          <w:color w:val="000000"/>
        </w:rPr>
        <w:t> </w:t>
      </w:r>
      <w:r w:rsidR="00017B3F" w:rsidRPr="000F3123">
        <w:rPr>
          <w:rFonts w:cs="Times New Roman"/>
          <w:b/>
          <w:lang w:val="en-US"/>
        </w:rPr>
        <w:t>II</w:t>
      </w:r>
      <w:r w:rsidR="000F3123" w:rsidRPr="000F3123">
        <w:rPr>
          <w:rFonts w:cs="Times New Roman"/>
          <w:b/>
        </w:rPr>
        <w:t>I</w:t>
      </w:r>
      <w:r w:rsidR="00017B3F" w:rsidRPr="000F3123">
        <w:rPr>
          <w:rFonts w:cs="Times New Roman"/>
          <w:b/>
        </w:rPr>
        <w:t>. ДУХОВНО-НРАВСТВЕННОЕ И ЭСТЕТИЧЕСКОЕ ВОСПИТАНИЕ</w:t>
      </w:r>
    </w:p>
    <w:p w:rsidR="00017B3F" w:rsidRPr="000F3123" w:rsidRDefault="00017B3F" w:rsidP="00017B3F">
      <w:pPr>
        <w:spacing w:line="100" w:lineRule="atLeast"/>
        <w:jc w:val="center"/>
        <w:rPr>
          <w:rFonts w:cs="Times New Roman"/>
          <w:b/>
          <w:bCs/>
        </w:rPr>
      </w:pPr>
    </w:p>
    <w:p w:rsidR="00017B3F" w:rsidRPr="000F3123" w:rsidRDefault="00017B3F" w:rsidP="00017B3F">
      <w:pPr>
        <w:spacing w:line="100" w:lineRule="atLeast"/>
        <w:ind w:firstLine="720"/>
        <w:jc w:val="both"/>
        <w:rPr>
          <w:rFonts w:cs="Times New Roman"/>
        </w:rPr>
      </w:pPr>
      <w:r w:rsidRPr="000F3123">
        <w:rPr>
          <w:rFonts w:cs="Times New Roman"/>
        </w:rPr>
        <w:t>Цель:</w:t>
      </w:r>
      <w:r w:rsidRPr="000F3123">
        <w:rPr>
          <w:rFonts w:eastAsia="Times New Roman" w:cs="Times New Roman"/>
        </w:rPr>
        <w:t xml:space="preserve"> </w:t>
      </w:r>
      <w:r w:rsidRPr="000F3123">
        <w:rPr>
          <w:rFonts w:cs="Times New Roman"/>
        </w:rPr>
        <w:t>формирование и корректировка нравственных ценностей, правильных навыков поведения, культуры общения, развитие творческой активности учащихся,   интеллектуального потенциала учащихся; развитие способности воспринимать прекрасное, эстетические ценности</w:t>
      </w:r>
    </w:p>
    <w:p w:rsidR="00017B3F" w:rsidRPr="000F3123" w:rsidRDefault="00017B3F" w:rsidP="00017B3F">
      <w:pPr>
        <w:spacing w:line="100" w:lineRule="atLeast"/>
        <w:ind w:firstLine="851"/>
        <w:jc w:val="both"/>
        <w:rPr>
          <w:rFonts w:eastAsia="Times New Roman" w:cs="Times New Roman"/>
        </w:rPr>
      </w:pPr>
      <w:r w:rsidRPr="000F3123">
        <w:rPr>
          <w:rFonts w:eastAsia="Times New Roman" w:cs="Times New Roman"/>
        </w:rPr>
        <w:t xml:space="preserve">Задачи: </w:t>
      </w:r>
    </w:p>
    <w:p w:rsidR="00017B3F" w:rsidRPr="000F3123" w:rsidRDefault="00017B3F" w:rsidP="00017B3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0F3123">
        <w:rPr>
          <w:rFonts w:eastAsia="Times New Roman" w:cs="Times New Roman"/>
        </w:rPr>
        <w:t xml:space="preserve">развивать </w:t>
      </w:r>
      <w:r w:rsidRPr="000F3123">
        <w:rPr>
          <w:rFonts w:cs="Times New Roman"/>
        </w:rPr>
        <w:t>культурно-массовую и творческую деятельности студентов, способствующую приобретению положительных привычек, формированию характера, развитию инициативы, творческих способностей и активной жизненной позиции;</w:t>
      </w:r>
    </w:p>
    <w:p w:rsidR="00017B3F" w:rsidRPr="000F3123" w:rsidRDefault="00017B3F" w:rsidP="00017B3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Воспитание у студентов нравственности и высокой культуры. Приобщение к культурным ценностям;</w:t>
      </w:r>
    </w:p>
    <w:p w:rsidR="00017B3F" w:rsidRPr="000F3123" w:rsidRDefault="00017B3F" w:rsidP="00017B3F">
      <w:pPr>
        <w:numPr>
          <w:ilvl w:val="0"/>
          <w:numId w:val="3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Развитие эстетического восприятия и воспитание эстетического вкуса.</w:t>
      </w:r>
    </w:p>
    <w:p w:rsidR="00017B3F" w:rsidRPr="000F3123" w:rsidRDefault="00017B3F" w:rsidP="00017B3F">
      <w:pPr>
        <w:spacing w:line="100" w:lineRule="atLeast"/>
        <w:jc w:val="both"/>
        <w:rPr>
          <w:rFonts w:cs="Times New Roman"/>
        </w:rPr>
      </w:pPr>
    </w:p>
    <w:p w:rsidR="00017B3F" w:rsidRPr="000F3123" w:rsidRDefault="00017B3F" w:rsidP="00017B3F">
      <w:pPr>
        <w:spacing w:line="100" w:lineRule="atLeast"/>
        <w:ind w:firstLine="851"/>
        <w:jc w:val="both"/>
        <w:rPr>
          <w:rFonts w:cs="Times New Roman"/>
        </w:rPr>
      </w:pPr>
      <w:r w:rsidRPr="000F3123">
        <w:rPr>
          <w:rFonts w:cs="Times New Roman"/>
        </w:rPr>
        <w:t>Формы работы:</w:t>
      </w:r>
    </w:p>
    <w:p w:rsidR="00017B3F" w:rsidRPr="000F3123" w:rsidRDefault="00017B3F" w:rsidP="00017B3F">
      <w:pPr>
        <w:numPr>
          <w:ilvl w:val="0"/>
          <w:numId w:val="4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Беседы нравственного и духовно-нравственного содержания;</w:t>
      </w:r>
    </w:p>
    <w:p w:rsidR="00017B3F" w:rsidRPr="000F3123" w:rsidRDefault="00017B3F" w:rsidP="00017B3F">
      <w:pPr>
        <w:numPr>
          <w:ilvl w:val="0"/>
          <w:numId w:val="4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Проведение праздников, собраний;</w:t>
      </w:r>
    </w:p>
    <w:p w:rsidR="00017B3F" w:rsidRPr="000F3123" w:rsidRDefault="00017B3F" w:rsidP="00017B3F">
      <w:pPr>
        <w:numPr>
          <w:ilvl w:val="0"/>
          <w:numId w:val="4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Конкурсы;</w:t>
      </w:r>
    </w:p>
    <w:p w:rsidR="00017B3F" w:rsidRPr="000F3123" w:rsidRDefault="00017B3F" w:rsidP="00017B3F">
      <w:pPr>
        <w:numPr>
          <w:ilvl w:val="0"/>
          <w:numId w:val="4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Тренинги;</w:t>
      </w:r>
    </w:p>
    <w:p w:rsidR="00017B3F" w:rsidRPr="000F3123" w:rsidRDefault="009F58EE" w:rsidP="00017B3F">
      <w:pPr>
        <w:numPr>
          <w:ilvl w:val="0"/>
          <w:numId w:val="4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 xml:space="preserve">Классные </w:t>
      </w:r>
      <w:r w:rsidR="00017B3F" w:rsidRPr="000F3123">
        <w:rPr>
          <w:rFonts w:cs="Times New Roman"/>
        </w:rPr>
        <w:t xml:space="preserve"> часы нравственного и эстетического содержания;</w:t>
      </w:r>
    </w:p>
    <w:p w:rsidR="00017B3F" w:rsidRPr="000F3123" w:rsidRDefault="00017B3F" w:rsidP="00017B3F">
      <w:pPr>
        <w:numPr>
          <w:ilvl w:val="0"/>
          <w:numId w:val="4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Посещение культурных центров города;</w:t>
      </w:r>
    </w:p>
    <w:p w:rsidR="00017B3F" w:rsidRPr="000F3123" w:rsidRDefault="00017B3F" w:rsidP="00017B3F">
      <w:pPr>
        <w:numPr>
          <w:ilvl w:val="0"/>
          <w:numId w:val="4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Проведение встреч с интересными и творческими людьми;</w:t>
      </w:r>
    </w:p>
    <w:p w:rsidR="00017B3F" w:rsidRPr="000F3123" w:rsidRDefault="00017B3F" w:rsidP="00017B3F">
      <w:pPr>
        <w:numPr>
          <w:ilvl w:val="0"/>
          <w:numId w:val="4"/>
        </w:numPr>
        <w:spacing w:line="100" w:lineRule="atLeast"/>
        <w:jc w:val="both"/>
        <w:rPr>
          <w:rFonts w:cs="Times New Roman"/>
        </w:rPr>
      </w:pPr>
      <w:r w:rsidRPr="000F3123">
        <w:rPr>
          <w:rFonts w:cs="Times New Roman"/>
        </w:rPr>
        <w:t>Проведение конкурсов рисунков, стихов.</w:t>
      </w:r>
    </w:p>
    <w:p w:rsidR="008532EC" w:rsidRPr="000F3123" w:rsidRDefault="00017B3F" w:rsidP="000F3123">
      <w:pPr>
        <w:spacing w:line="100" w:lineRule="atLeast"/>
        <w:rPr>
          <w:rFonts w:cs="Times New Roman"/>
        </w:rPr>
      </w:pPr>
      <w:r w:rsidRPr="000F3123">
        <w:rPr>
          <w:rFonts w:cs="Times New Roman"/>
        </w:rPr>
        <w:tab/>
      </w:r>
      <w:r w:rsidRPr="000F3123">
        <w:rPr>
          <w:rFonts w:cs="Times New Roman"/>
        </w:rPr>
        <w:tab/>
      </w:r>
      <w:r w:rsidRPr="000F3123">
        <w:rPr>
          <w:rFonts w:cs="Times New Roman"/>
        </w:rPr>
        <w:tab/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693"/>
        <w:gridCol w:w="3444"/>
        <w:gridCol w:w="2457"/>
        <w:gridCol w:w="1620"/>
        <w:gridCol w:w="1758"/>
      </w:tblGrid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№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/п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Индикаторы выполнения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анкетирования студентов на предмет определения творческих склонностей.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C7732" w:rsidP="008532EC">
            <w:pPr>
              <w:pStyle w:val="a8"/>
              <w:rPr>
                <w:color w:val="000000"/>
              </w:rPr>
            </w:pPr>
            <w:proofErr w:type="gramStart"/>
            <w:r w:rsidRPr="000F3123">
              <w:rPr>
                <w:color w:val="000000"/>
              </w:rPr>
              <w:t>Классные</w:t>
            </w:r>
            <w:proofErr w:type="gramEnd"/>
            <w:r w:rsidRPr="000F3123">
              <w:rPr>
                <w:color w:val="000000"/>
              </w:rPr>
              <w:t xml:space="preserve">  рук.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D2B62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Анкеты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621F5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КВН   среди  студентов  первого  курса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E073BC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  <w:r w:rsidR="00621F5A" w:rsidRPr="000F3123">
              <w:rPr>
                <w:color w:val="000000"/>
              </w:rPr>
              <w:t xml:space="preserve"> </w:t>
            </w:r>
          </w:p>
          <w:p w:rsidR="009F58EE" w:rsidRPr="000F3123" w:rsidRDefault="009F58E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F6FE1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Ноябрь </w:t>
            </w:r>
            <w:r w:rsidR="003D2B62">
              <w:rPr>
                <w:color w:val="000000"/>
              </w:rPr>
              <w:t>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Разработка</w:t>
            </w:r>
          </w:p>
        </w:tc>
      </w:tr>
      <w:tr w:rsidR="008532EC" w:rsidRPr="000F3123" w:rsidTr="00A6469F">
        <w:trPr>
          <w:trHeight w:val="31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3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3C7732" w:rsidRPr="000F3123" w:rsidRDefault="003C773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Праздничные мероприятия, посвященные </w:t>
            </w:r>
            <w:r w:rsidR="00702F7B">
              <w:rPr>
                <w:color w:val="000000"/>
              </w:rPr>
              <w:t xml:space="preserve">  ТиПо</w:t>
            </w:r>
          </w:p>
          <w:p w:rsidR="0018106D" w:rsidRPr="000F3123" w:rsidRDefault="0018106D" w:rsidP="008532EC">
            <w:pPr>
              <w:pStyle w:val="a8"/>
              <w:rPr>
                <w:color w:val="000000"/>
              </w:rPr>
            </w:pPr>
          </w:p>
          <w:p w:rsidR="003C7732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Д</w:t>
            </w:r>
            <w:r w:rsidR="0018106D" w:rsidRPr="000F3123">
              <w:rPr>
                <w:color w:val="000000"/>
              </w:rPr>
              <w:t>ень  Учителя</w:t>
            </w:r>
          </w:p>
          <w:p w:rsidR="008532EC" w:rsidRDefault="008532EC" w:rsidP="0018106D">
            <w:pPr>
              <w:pStyle w:val="a8"/>
              <w:rPr>
                <w:color w:val="000000"/>
              </w:rPr>
            </w:pPr>
          </w:p>
          <w:p w:rsidR="00A6469F" w:rsidRPr="000F3123" w:rsidRDefault="00A6469F" w:rsidP="0018106D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Юбилей колледжа  « Времен  связующая  нить»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18106D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ТОРА-8</w:t>
            </w:r>
          </w:p>
          <w:p w:rsidR="00B24E06" w:rsidRDefault="00B24E06" w:rsidP="008532EC">
            <w:pPr>
              <w:pStyle w:val="a8"/>
              <w:rPr>
                <w:color w:val="000000"/>
              </w:rPr>
            </w:pPr>
          </w:p>
          <w:p w:rsidR="00A20D4B" w:rsidRDefault="00A20D4B" w:rsidP="008532EC">
            <w:pPr>
              <w:pStyle w:val="a8"/>
              <w:rPr>
                <w:color w:val="000000"/>
              </w:rPr>
            </w:pPr>
          </w:p>
          <w:p w:rsidR="00A6469F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ТОРА-8</w:t>
            </w:r>
          </w:p>
          <w:p w:rsidR="00A6469F" w:rsidRDefault="00A6469F" w:rsidP="008532EC">
            <w:pPr>
              <w:pStyle w:val="a8"/>
              <w:rPr>
                <w:color w:val="000000"/>
              </w:rPr>
            </w:pPr>
          </w:p>
          <w:p w:rsidR="00A6469F" w:rsidRDefault="00A6469F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A6469F" w:rsidRPr="000F3123" w:rsidRDefault="00A6469F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8532EC" w:rsidRDefault="00702F7B" w:rsidP="00A20D4B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 октября 2017</w:t>
            </w:r>
            <w:r w:rsidR="008532EC" w:rsidRPr="000F3123">
              <w:rPr>
                <w:color w:val="000000"/>
              </w:rPr>
              <w:t>г.</w:t>
            </w:r>
          </w:p>
          <w:p w:rsidR="00A20D4B" w:rsidRDefault="00A20D4B" w:rsidP="00A20D4B">
            <w:pPr>
              <w:pStyle w:val="a8"/>
              <w:rPr>
                <w:color w:val="000000"/>
              </w:rPr>
            </w:pPr>
          </w:p>
          <w:p w:rsidR="00A20D4B" w:rsidRDefault="00702F7B" w:rsidP="00A20D4B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A20D4B">
              <w:rPr>
                <w:color w:val="000000"/>
              </w:rPr>
              <w:t>.09.201</w:t>
            </w:r>
            <w:r>
              <w:rPr>
                <w:color w:val="000000"/>
              </w:rPr>
              <w:t>7</w:t>
            </w:r>
          </w:p>
          <w:p w:rsidR="00A6469F" w:rsidRDefault="00A6469F" w:rsidP="00A20D4B">
            <w:pPr>
              <w:pStyle w:val="a8"/>
              <w:rPr>
                <w:color w:val="000000"/>
              </w:rPr>
            </w:pPr>
          </w:p>
          <w:p w:rsidR="00A6469F" w:rsidRPr="000F3123" w:rsidRDefault="00A6469F" w:rsidP="00A20D4B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20.10.2017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  <w:p w:rsidR="00A6469F" w:rsidRDefault="00A6469F" w:rsidP="008532EC">
            <w:pPr>
              <w:pStyle w:val="a8"/>
              <w:rPr>
                <w:color w:val="000000"/>
              </w:rPr>
            </w:pPr>
          </w:p>
          <w:p w:rsidR="00A6469F" w:rsidRDefault="00A6469F" w:rsidP="008532EC">
            <w:pPr>
              <w:pStyle w:val="a8"/>
              <w:rPr>
                <w:color w:val="000000"/>
              </w:rPr>
            </w:pPr>
          </w:p>
          <w:p w:rsidR="00A6469F" w:rsidRDefault="00A6469F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Сценарий</w:t>
            </w:r>
          </w:p>
          <w:p w:rsidR="00A6469F" w:rsidRDefault="00A6469F" w:rsidP="008532EC">
            <w:pPr>
              <w:pStyle w:val="a8"/>
              <w:rPr>
                <w:color w:val="000000"/>
              </w:rPr>
            </w:pPr>
          </w:p>
          <w:p w:rsidR="00A6469F" w:rsidRDefault="00A6469F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Сценарий</w:t>
            </w:r>
          </w:p>
          <w:p w:rsidR="00A6469F" w:rsidRPr="000F3123" w:rsidRDefault="00A6469F" w:rsidP="008532EC">
            <w:pPr>
              <w:pStyle w:val="a8"/>
              <w:rPr>
                <w:color w:val="000000"/>
              </w:rPr>
            </w:pPr>
          </w:p>
        </w:tc>
      </w:tr>
      <w:tr w:rsidR="00A6469F" w:rsidRPr="000F3123" w:rsidTr="00A6469F">
        <w:trPr>
          <w:trHeight w:val="319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A6469F" w:rsidRPr="000F3123" w:rsidRDefault="00A6469F" w:rsidP="008532EC">
            <w:pPr>
              <w:pStyle w:val="a8"/>
              <w:rPr>
                <w:color w:val="000000"/>
              </w:rPr>
            </w:pP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A6469F" w:rsidRPr="000F3123" w:rsidRDefault="00A6469F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Участие  в  гродских  играх  КВН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A6469F" w:rsidRDefault="00A6469F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Команда  КВН   КСМ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A6469F" w:rsidRDefault="00A6469F" w:rsidP="00A20D4B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03.10.2017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A6469F" w:rsidRPr="000F3123" w:rsidRDefault="00A6469F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фотоотчет</w:t>
            </w:r>
          </w:p>
        </w:tc>
      </w:tr>
      <w:tr w:rsidR="00A6469F" w:rsidRPr="000F3123" w:rsidTr="00A6469F">
        <w:trPr>
          <w:gridAfter w:val="4"/>
          <w:wAfter w:w="4653" w:type="pct"/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A6469F" w:rsidRPr="000F3123" w:rsidRDefault="00A6469F" w:rsidP="008532EC">
            <w:pPr>
              <w:pStyle w:val="a8"/>
              <w:rPr>
                <w:color w:val="000000"/>
              </w:rPr>
            </w:pP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4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Участие  в </w:t>
            </w:r>
            <w:proofErr w:type="gramStart"/>
            <w:r>
              <w:rPr>
                <w:color w:val="000000"/>
              </w:rPr>
              <w:t>областном</w:t>
            </w:r>
            <w:proofErr w:type="gramEnd"/>
            <w:r>
              <w:rPr>
                <w:color w:val="000000"/>
              </w:rPr>
              <w:t xml:space="preserve">  КВН казахской  лиги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Гр ТОРА-21</w:t>
            </w:r>
          </w:p>
          <w:p w:rsidR="00BF4439" w:rsidRPr="000F3123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Январь 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4E3A23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4E3A23" w:rsidP="008532EC">
            <w:pPr>
              <w:pStyle w:val="a8"/>
              <w:rPr>
                <w:color w:val="000000"/>
              </w:rPr>
            </w:pP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B24E06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Выставка «Д</w:t>
            </w:r>
            <w:r w:rsidR="004E3A23" w:rsidRPr="000F3123">
              <w:rPr>
                <w:color w:val="000000"/>
              </w:rPr>
              <w:t>ары  Осени»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ОП-11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4E3A23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4E3A23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  фотоотчет</w:t>
            </w:r>
          </w:p>
        </w:tc>
      </w:tr>
      <w:tr w:rsidR="004E3A23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4E3A23" w:rsidP="008532EC">
            <w:pPr>
              <w:pStyle w:val="a8"/>
              <w:rPr>
                <w:color w:val="000000"/>
              </w:rPr>
            </w:pP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Конкурс  снежных  фигур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  по  УВР</w:t>
            </w: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</w:t>
            </w: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</w:t>
            </w:r>
          </w:p>
        </w:tc>
      </w:tr>
      <w:tr w:rsidR="004E3A23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E3A23" w:rsidRPr="000F3123" w:rsidRDefault="004E3A23" w:rsidP="008532EC">
            <w:pPr>
              <w:pStyle w:val="a8"/>
              <w:rPr>
                <w:color w:val="000000"/>
              </w:rPr>
            </w:pP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13405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Осенний   бал</w:t>
            </w:r>
          </w:p>
          <w:p w:rsidR="004E3A23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Новогодняя  дискотека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13405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  по  УВР</w:t>
            </w:r>
          </w:p>
          <w:p w:rsidR="004E3A23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   по 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13405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сентябрь</w:t>
            </w:r>
          </w:p>
          <w:p w:rsidR="004E3A23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13405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</w:t>
            </w:r>
          </w:p>
          <w:p w:rsidR="004E3A23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5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3C773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Классные </w:t>
            </w:r>
            <w:r w:rsidR="008532EC" w:rsidRPr="000F3123">
              <w:rPr>
                <w:color w:val="000000"/>
              </w:rPr>
              <w:t xml:space="preserve"> часы по истории мировых религий.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0F3123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="003C7732" w:rsidRPr="000F3123">
              <w:rPr>
                <w:color w:val="000000"/>
              </w:rPr>
              <w:t xml:space="preserve">  </w:t>
            </w:r>
            <w:proofErr w:type="gramStart"/>
            <w:r w:rsidR="003C7732" w:rsidRPr="000F3123">
              <w:rPr>
                <w:color w:val="000000"/>
              </w:rPr>
              <w:t>р</w:t>
            </w:r>
            <w:proofErr w:type="gramEnd"/>
            <w:r w:rsidR="003C7732"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 плану ВР в группах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6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«Посвящение в студенты»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D11D24" w:rsidRPr="000F3123" w:rsidRDefault="008532EC" w:rsidP="00BF4439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  <w:r w:rsidR="00702F7B">
              <w:rPr>
                <w:color w:val="000000"/>
              </w:rPr>
              <w:t>ОП-10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Ноябрь</w:t>
            </w:r>
          </w:p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7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107E0F" w:rsidRPr="000F3123" w:rsidRDefault="003C7732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Классные 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 часы «Молодежные течения и субкультуры».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B45546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Кл. рук</w:t>
            </w:r>
            <w:r w:rsidR="008532EC" w:rsidRPr="000F3123">
              <w:rPr>
                <w:color w:val="000000"/>
              </w:rPr>
              <w:t xml:space="preserve">, мастера </w:t>
            </w:r>
            <w:proofErr w:type="gramStart"/>
            <w:r w:rsidR="008532EC" w:rsidRPr="000F3123">
              <w:rPr>
                <w:color w:val="000000"/>
              </w:rPr>
              <w:t>п</w:t>
            </w:r>
            <w:proofErr w:type="gramEnd"/>
            <w:r w:rsidR="008532EC"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Февраль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8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Праздничный концерт, посвященный Международному женскому дню 8 марта.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13405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ОП-6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Март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9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Наурыз-мейрамы.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13405" w:rsidRPr="000F3123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Гр ТОРА-21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4E3A23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Мар</w:t>
            </w:r>
            <w:r w:rsidR="00702F7B">
              <w:rPr>
                <w:color w:val="000000"/>
              </w:rPr>
              <w:t>т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10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Посещение театров и выставок, музеев с последующим обсуждением в группах.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F4439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Кл.  рук</w:t>
            </w:r>
            <w:proofErr w:type="gramStart"/>
            <w:r>
              <w:rPr>
                <w:color w:val="000000"/>
              </w:rPr>
              <w:t>.,</w:t>
            </w:r>
            <w:proofErr w:type="gramEnd"/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 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Фотоотчеты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11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Посещение городских и </w:t>
            </w:r>
            <w:proofErr w:type="gramStart"/>
            <w:r w:rsidRPr="000F3123">
              <w:rPr>
                <w:color w:val="000000"/>
              </w:rPr>
              <w:t>областной</w:t>
            </w:r>
            <w:proofErr w:type="gramEnd"/>
            <w:r w:rsidR="000F3123" w:rsidRPr="000F3123">
              <w:rPr>
                <w:color w:val="000000"/>
              </w:rPr>
              <w:t xml:space="preserve"> </w:t>
            </w:r>
            <w:r w:rsidRPr="000F3123">
              <w:rPr>
                <w:color w:val="000000"/>
              </w:rPr>
              <w:t xml:space="preserve"> библиотек.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Кл. рук.</w:t>
            </w:r>
            <w:r w:rsidR="008532EC" w:rsidRPr="000F3123">
              <w:rPr>
                <w:color w:val="000000"/>
              </w:rPr>
              <w:t xml:space="preserve">, мастера </w:t>
            </w:r>
            <w:proofErr w:type="gramStart"/>
            <w:r w:rsidR="008532EC" w:rsidRPr="000F3123">
              <w:rPr>
                <w:color w:val="000000"/>
              </w:rPr>
              <w:t>п</w:t>
            </w:r>
            <w:proofErr w:type="gramEnd"/>
            <w:r w:rsidR="008532EC"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Фотоотчеты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12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Организация и проведение выпускного вечера.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F3123" w:rsidRPr="000F3123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Гр ОП -</w:t>
            </w:r>
            <w:r w:rsidR="00702F7B">
              <w:rPr>
                <w:color w:val="000000"/>
              </w:rPr>
              <w:t>26,27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D11D24" w:rsidRPr="000F3123" w:rsidRDefault="00D11D24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июнь</w:t>
            </w:r>
          </w:p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Сценарий</w:t>
            </w:r>
          </w:p>
        </w:tc>
      </w:tr>
      <w:tr w:rsidR="008532EC" w:rsidRPr="000F3123" w:rsidTr="00A646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13.</w:t>
            </w:r>
          </w:p>
        </w:tc>
        <w:tc>
          <w:tcPr>
            <w:tcW w:w="17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F6FE1" w:rsidRPr="000F3123" w:rsidRDefault="008532EC" w:rsidP="00B45546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Проведение акции </w:t>
            </w:r>
            <w:r w:rsidR="00B45546">
              <w:rPr>
                <w:color w:val="000000"/>
              </w:rPr>
              <w:t>«Забота»</w:t>
            </w:r>
            <w:proofErr w:type="gramStart"/>
            <w:r w:rsidR="00B45546">
              <w:rPr>
                <w:color w:val="000000"/>
              </w:rPr>
              <w:t>,</w:t>
            </w:r>
            <w:r w:rsidRPr="000F3123">
              <w:rPr>
                <w:color w:val="000000"/>
              </w:rPr>
              <w:t>«</w:t>
            </w:r>
            <w:proofErr w:type="gramEnd"/>
            <w:r w:rsidRPr="000F3123">
              <w:rPr>
                <w:color w:val="000000"/>
              </w:rPr>
              <w:t>Милосердие»:</w:t>
            </w:r>
          </w:p>
        </w:tc>
        <w:tc>
          <w:tcPr>
            <w:tcW w:w="12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  <w:p w:rsidR="008532EC" w:rsidRDefault="00D11D24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СПС</w:t>
            </w:r>
          </w:p>
          <w:p w:rsidR="007F6FE1" w:rsidRDefault="007F6FE1" w:rsidP="008532EC">
            <w:pPr>
              <w:pStyle w:val="a8"/>
              <w:rPr>
                <w:color w:val="000000"/>
              </w:rPr>
            </w:pPr>
          </w:p>
          <w:p w:rsidR="007F6FE1" w:rsidRPr="000F3123" w:rsidRDefault="007F6FE1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Май-июнь</w:t>
            </w:r>
          </w:p>
          <w:p w:rsidR="008532EC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8532EC" w:rsidRPr="000F3123">
              <w:rPr>
                <w:color w:val="000000"/>
              </w:rPr>
              <w:t xml:space="preserve"> г.</w:t>
            </w:r>
          </w:p>
          <w:p w:rsidR="007F6FE1" w:rsidRDefault="007F6FE1" w:rsidP="008532EC">
            <w:pPr>
              <w:pStyle w:val="a8"/>
              <w:rPr>
                <w:color w:val="000000"/>
              </w:rPr>
            </w:pPr>
          </w:p>
          <w:p w:rsidR="007F6FE1" w:rsidRDefault="007F6FE1" w:rsidP="008532EC">
            <w:pPr>
              <w:pStyle w:val="a8"/>
              <w:rPr>
                <w:color w:val="000000"/>
              </w:rPr>
            </w:pPr>
          </w:p>
          <w:p w:rsidR="007F6FE1" w:rsidRPr="000F3123" w:rsidRDefault="007F6FE1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  <w:r w:rsidR="00BF4439">
              <w:rPr>
                <w:color w:val="000000"/>
              </w:rPr>
              <w:t>фотоотчет</w:t>
            </w:r>
          </w:p>
          <w:p w:rsidR="007F6FE1" w:rsidRDefault="007F6FE1" w:rsidP="008532EC">
            <w:pPr>
              <w:pStyle w:val="a8"/>
              <w:rPr>
                <w:color w:val="000000"/>
              </w:rPr>
            </w:pPr>
          </w:p>
          <w:p w:rsidR="007F6FE1" w:rsidRDefault="007F6FE1" w:rsidP="008532EC">
            <w:pPr>
              <w:pStyle w:val="a8"/>
              <w:rPr>
                <w:color w:val="000000"/>
              </w:rPr>
            </w:pPr>
          </w:p>
          <w:p w:rsidR="007F6FE1" w:rsidRDefault="007F6FE1" w:rsidP="008532EC">
            <w:pPr>
              <w:pStyle w:val="a8"/>
              <w:rPr>
                <w:color w:val="000000"/>
              </w:rPr>
            </w:pPr>
          </w:p>
          <w:p w:rsidR="007F6FE1" w:rsidRPr="000F3123" w:rsidRDefault="007F6FE1" w:rsidP="008532EC">
            <w:pPr>
              <w:pStyle w:val="a8"/>
              <w:rPr>
                <w:color w:val="000000"/>
              </w:rPr>
            </w:pPr>
          </w:p>
        </w:tc>
      </w:tr>
    </w:tbl>
    <w:p w:rsidR="008532EC" w:rsidRPr="000F3123" w:rsidRDefault="008532EC" w:rsidP="008532EC">
      <w:pPr>
        <w:pStyle w:val="a8"/>
        <w:shd w:val="clear" w:color="auto" w:fill="FFFFFF"/>
        <w:spacing w:line="368" w:lineRule="atLeast"/>
        <w:rPr>
          <w:color w:val="000000"/>
        </w:rPr>
      </w:pPr>
    </w:p>
    <w:p w:rsidR="008532EC" w:rsidRPr="000F3123" w:rsidRDefault="008532EC" w:rsidP="008532EC">
      <w:pPr>
        <w:pStyle w:val="a8"/>
        <w:shd w:val="clear" w:color="auto" w:fill="FFFFFF"/>
        <w:spacing w:line="368" w:lineRule="atLeast"/>
        <w:rPr>
          <w:color w:val="000000"/>
        </w:rPr>
      </w:pPr>
      <w:r w:rsidRPr="000F3123">
        <w:rPr>
          <w:rStyle w:val="a3"/>
          <w:color w:val="000000"/>
        </w:rPr>
        <w:t>IV.           Формирование поликультурной личности и толерантности</w:t>
      </w:r>
    </w:p>
    <w:p w:rsidR="008532EC" w:rsidRPr="000F3123" w:rsidRDefault="00BF4439" w:rsidP="008532EC">
      <w:pPr>
        <w:pStyle w:val="a8"/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 xml:space="preserve">Задача: </w:t>
      </w:r>
      <w:r w:rsidR="008532EC" w:rsidRPr="000F3123">
        <w:rPr>
          <w:color w:val="000000"/>
        </w:rPr>
        <w:t xml:space="preserve">Создание условий для освоения обучающимися мировой и национальной культурой через овладение </w:t>
      </w:r>
      <w:proofErr w:type="gramStart"/>
      <w:r w:rsidR="008532EC" w:rsidRPr="000F3123">
        <w:rPr>
          <w:color w:val="000000"/>
        </w:rPr>
        <w:t>государственным</w:t>
      </w:r>
      <w:proofErr w:type="gramEnd"/>
      <w:r w:rsidR="008532EC" w:rsidRPr="000F3123">
        <w:rPr>
          <w:color w:val="000000"/>
        </w:rPr>
        <w:t xml:space="preserve"> и другими языками, изучение и принятие традиций и культуры народов Казахстана, воспитание культуры межнационального толерантного общения.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684"/>
        <w:gridCol w:w="3440"/>
        <w:gridCol w:w="2062"/>
        <w:gridCol w:w="1778"/>
        <w:gridCol w:w="2008"/>
      </w:tblGrid>
      <w:tr w:rsidR="00800DCC" w:rsidRPr="000F3123" w:rsidTr="007F3A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№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/п</w:t>
            </w:r>
          </w:p>
        </w:tc>
        <w:tc>
          <w:tcPr>
            <w:tcW w:w="17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Индикаторы выполнения</w:t>
            </w:r>
          </w:p>
        </w:tc>
      </w:tr>
      <w:tr w:rsidR="00800DCC" w:rsidRPr="000F3123" w:rsidTr="007F3A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</w:t>
            </w:r>
          </w:p>
        </w:tc>
        <w:tc>
          <w:tcPr>
            <w:tcW w:w="17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F3A9E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заполнение</w:t>
            </w:r>
            <w:r w:rsidR="008532EC" w:rsidRPr="000F3123">
              <w:rPr>
                <w:color w:val="000000"/>
              </w:rPr>
              <w:t xml:space="preserve"> базы данных н</w:t>
            </w:r>
            <w:r w:rsidR="00713405" w:rsidRPr="000F3123">
              <w:rPr>
                <w:color w:val="000000"/>
              </w:rPr>
              <w:t>ационального состава студентов</w:t>
            </w:r>
            <w:r w:rsidR="008532EC" w:rsidRPr="000F3123">
              <w:rPr>
                <w:color w:val="000000"/>
              </w:rPr>
              <w:t xml:space="preserve"> колледжа</w:t>
            </w:r>
            <w:r>
              <w:rPr>
                <w:color w:val="000000"/>
              </w:rPr>
              <w:t xml:space="preserve"> в  педдневниках</w:t>
            </w:r>
            <w:r w:rsidR="008532EC" w:rsidRPr="000F3123">
              <w:rPr>
                <w:color w:val="000000"/>
              </w:rPr>
              <w:t>.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База данных</w:t>
            </w:r>
          </w:p>
        </w:tc>
      </w:tr>
      <w:tr w:rsidR="00800DCC" w:rsidRPr="000F3123" w:rsidTr="007F3A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</w:t>
            </w:r>
          </w:p>
        </w:tc>
        <w:tc>
          <w:tcPr>
            <w:tcW w:w="17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Встречи</w:t>
            </w:r>
            <w:r w:rsidR="008532EC" w:rsidRPr="000F3123">
              <w:rPr>
                <w:color w:val="000000"/>
              </w:rPr>
              <w:t xml:space="preserve"> с представителями традиционных религий.</w:t>
            </w:r>
          </w:p>
          <w:p w:rsidR="00BF4439" w:rsidRPr="000F3123" w:rsidRDefault="00BF4439" w:rsidP="00702F7B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Встреча  с наиб-имамом  мечети  «Бала</w:t>
            </w:r>
            <w:proofErr w:type="gramStart"/>
            <w:r>
              <w:rPr>
                <w:color w:val="000000"/>
              </w:rPr>
              <w:t xml:space="preserve">  К</w:t>
            </w:r>
            <w:proofErr w:type="gramEnd"/>
            <w:r>
              <w:rPr>
                <w:color w:val="000000"/>
              </w:rPr>
              <w:t xml:space="preserve">ажи»  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  отдельному  графику</w:t>
            </w:r>
          </w:p>
          <w:p w:rsidR="00BF4439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Октябрь 2017</w:t>
            </w:r>
            <w:r w:rsidR="00BF4439">
              <w:rPr>
                <w:color w:val="000000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8532EC" w:rsidRPr="000F3123">
              <w:rPr>
                <w:color w:val="000000"/>
              </w:rPr>
              <w:t>отоматериалы</w:t>
            </w:r>
          </w:p>
          <w:p w:rsidR="00BF4439" w:rsidRDefault="00BF4439" w:rsidP="008532EC">
            <w:pPr>
              <w:pStyle w:val="a8"/>
              <w:rPr>
                <w:color w:val="000000"/>
              </w:rPr>
            </w:pPr>
          </w:p>
          <w:p w:rsidR="00BF4439" w:rsidRPr="000F3123" w:rsidRDefault="00BF4439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фотоочет</w:t>
            </w:r>
          </w:p>
        </w:tc>
      </w:tr>
      <w:tr w:rsidR="00800DCC" w:rsidRPr="000F3123" w:rsidTr="007F3A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3</w:t>
            </w:r>
          </w:p>
        </w:tc>
        <w:tc>
          <w:tcPr>
            <w:tcW w:w="17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классных часов на тему «Толерантность».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 планам ВР в группах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3268EA" w:rsidRPr="000F3123" w:rsidTr="007F3A9E">
        <w:trPr>
          <w:trHeight w:val="401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4</w:t>
            </w:r>
          </w:p>
        </w:tc>
        <w:tc>
          <w:tcPr>
            <w:tcW w:w="172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</w:t>
            </w:r>
            <w:proofErr w:type="gramStart"/>
            <w:r w:rsidRPr="000F3123">
              <w:rPr>
                <w:color w:val="000000"/>
              </w:rPr>
              <w:t>ч</w:t>
            </w:r>
            <w:proofErr w:type="gramEnd"/>
            <w:r w:rsidRPr="000F3123">
              <w:rPr>
                <w:color w:val="000000"/>
              </w:rPr>
              <w:t>асы «В семье единой», посвященные Дню единства народов Казахстана.</w:t>
            </w:r>
          </w:p>
          <w:p w:rsidR="003268EA" w:rsidRPr="000F3123" w:rsidRDefault="003268E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Общеколледжное</w:t>
            </w:r>
          </w:p>
          <w:p w:rsidR="003268EA" w:rsidRDefault="007F3A9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</w:t>
            </w:r>
            <w:r w:rsidR="003268EA" w:rsidRPr="000F3123">
              <w:rPr>
                <w:color w:val="000000"/>
              </w:rPr>
              <w:t>ероприятие</w:t>
            </w:r>
          </w:p>
          <w:p w:rsidR="007F3A9E" w:rsidRDefault="007F3A9E" w:rsidP="008532EC">
            <w:pPr>
              <w:pStyle w:val="a8"/>
              <w:rPr>
                <w:color w:val="000000"/>
              </w:rPr>
            </w:pPr>
          </w:p>
          <w:p w:rsidR="007F3A9E" w:rsidRPr="000F3123" w:rsidRDefault="007F3A9E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Создание  в социальной  сети  группы </w:t>
            </w:r>
            <w:r w:rsidR="00B45546">
              <w:rPr>
                <w:color w:val="000000"/>
              </w:rPr>
              <w:t xml:space="preserve"> «ВК»  по  профилактике  религио</w:t>
            </w:r>
            <w:r>
              <w:rPr>
                <w:color w:val="000000"/>
              </w:rPr>
              <w:t>зного  экстремизма</w:t>
            </w:r>
          </w:p>
        </w:tc>
        <w:tc>
          <w:tcPr>
            <w:tcW w:w="1034" w:type="pct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3268EA" w:rsidRPr="000F3123" w:rsidRDefault="003268EA" w:rsidP="008532EC">
            <w:pPr>
              <w:pStyle w:val="a8"/>
              <w:rPr>
                <w:color w:val="000000"/>
              </w:rPr>
            </w:pPr>
          </w:p>
          <w:p w:rsidR="003268EA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ТОРА-1</w:t>
            </w:r>
          </w:p>
          <w:p w:rsidR="007F3A9E" w:rsidRDefault="007F3A9E" w:rsidP="008532EC">
            <w:pPr>
              <w:pStyle w:val="a8"/>
              <w:rPr>
                <w:color w:val="000000"/>
              </w:rPr>
            </w:pPr>
          </w:p>
          <w:p w:rsidR="007F3A9E" w:rsidRDefault="007F3A9E" w:rsidP="008532EC">
            <w:pPr>
              <w:pStyle w:val="a8"/>
              <w:rPr>
                <w:color w:val="000000"/>
              </w:rPr>
            </w:pPr>
          </w:p>
          <w:p w:rsidR="007F3A9E" w:rsidRDefault="007F3A9E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СПС</w:t>
            </w:r>
          </w:p>
          <w:p w:rsidR="007F3A9E" w:rsidRPr="000F3123" w:rsidRDefault="007F3A9E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3268EA" w:rsidP="00D11D24">
            <w:pPr>
              <w:pStyle w:val="a8"/>
              <w:jc w:val="center"/>
              <w:rPr>
                <w:color w:val="000000"/>
              </w:rPr>
            </w:pPr>
            <w:r w:rsidRPr="000F3123">
              <w:rPr>
                <w:color w:val="000000"/>
              </w:rPr>
              <w:t>Апрель</w:t>
            </w:r>
          </w:p>
          <w:p w:rsidR="003268EA" w:rsidRPr="000F3123" w:rsidRDefault="00702F7B" w:rsidP="00D11D24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3268EA" w:rsidRPr="000F3123">
              <w:rPr>
                <w:color w:val="000000"/>
              </w:rPr>
              <w:t xml:space="preserve"> г.</w:t>
            </w:r>
          </w:p>
          <w:p w:rsidR="003268EA" w:rsidRPr="000F3123" w:rsidRDefault="003268EA" w:rsidP="00D11D24">
            <w:pPr>
              <w:pStyle w:val="a8"/>
              <w:jc w:val="center"/>
              <w:rPr>
                <w:color w:val="000000"/>
              </w:rPr>
            </w:pPr>
          </w:p>
          <w:p w:rsidR="003268EA" w:rsidRPr="000F3123" w:rsidRDefault="003268EA" w:rsidP="00D11D24">
            <w:pPr>
              <w:pStyle w:val="a8"/>
              <w:jc w:val="center"/>
              <w:rPr>
                <w:color w:val="000000"/>
              </w:rPr>
            </w:pPr>
          </w:p>
          <w:p w:rsidR="003268EA" w:rsidRPr="000F3123" w:rsidRDefault="003268EA" w:rsidP="003268EA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Май</w:t>
            </w:r>
            <w:r w:rsidR="00702F7B">
              <w:rPr>
                <w:color w:val="000000"/>
              </w:rPr>
              <w:t xml:space="preserve">  2018</w:t>
            </w:r>
          </w:p>
          <w:p w:rsidR="003268EA" w:rsidRPr="000F3123" w:rsidRDefault="007F3A9E" w:rsidP="00D11D24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Октябрь201</w:t>
            </w:r>
            <w:r w:rsidR="00702F7B">
              <w:rPr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3268EA" w:rsidRPr="000F3123" w:rsidTr="007F3A9E">
        <w:trPr>
          <w:trHeight w:val="20"/>
        </w:trPr>
        <w:tc>
          <w:tcPr>
            <w:tcW w:w="0" w:type="auto"/>
            <w:vMerge/>
            <w:tcBorders>
              <w:left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</w:p>
        </w:tc>
        <w:tc>
          <w:tcPr>
            <w:tcW w:w="1034" w:type="pct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3268EA" w:rsidRPr="000F3123" w:rsidRDefault="003268EA" w:rsidP="00D11D24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</w:p>
        </w:tc>
      </w:tr>
      <w:tr w:rsidR="003268EA" w:rsidRPr="000F3123" w:rsidTr="007F3A9E">
        <w:trPr>
          <w:trHeight w:val="491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3268EA" w:rsidP="008532EC">
            <w:pPr>
              <w:pStyle w:val="a8"/>
              <w:rPr>
                <w:color w:val="000000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7F3A9E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День  благодарности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ТОРА-2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7F3A9E" w:rsidP="007F3A9E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Март 201</w:t>
            </w:r>
            <w:r w:rsidR="00702F7B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268EA" w:rsidRPr="000F3123" w:rsidRDefault="000A1D97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3268EA">
              <w:rPr>
                <w:color w:val="000000"/>
              </w:rPr>
              <w:t>отоотчет</w:t>
            </w:r>
          </w:p>
        </w:tc>
      </w:tr>
      <w:tr w:rsidR="00800DCC" w:rsidRPr="000F3123" w:rsidTr="007F3A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D11D24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5</w:t>
            </w:r>
          </w:p>
        </w:tc>
        <w:tc>
          <w:tcPr>
            <w:tcW w:w="17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Участие в городских мероприятиях, посвященных Дню единства народов Казахстана.</w:t>
            </w: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Зам. директора по УВР,  </w:t>
            </w:r>
            <w:r w:rsidR="008532EC" w:rsidRPr="000F3123">
              <w:rPr>
                <w:color w:val="000000"/>
              </w:rPr>
              <w:t xml:space="preserve">Мастера </w:t>
            </w:r>
            <w:proofErr w:type="gramStart"/>
            <w:r w:rsidR="008532EC" w:rsidRPr="000F3123">
              <w:rPr>
                <w:color w:val="000000"/>
              </w:rPr>
              <w:t>п</w:t>
            </w:r>
            <w:proofErr w:type="gramEnd"/>
            <w:r w:rsidR="008532EC" w:rsidRPr="000F3123">
              <w:rPr>
                <w:color w:val="000000"/>
              </w:rPr>
              <w:t>/обучения</w:t>
            </w: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Май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Фотоотчеты</w:t>
            </w:r>
          </w:p>
        </w:tc>
      </w:tr>
      <w:tr w:rsidR="00800DCC" w:rsidRPr="000F3123" w:rsidTr="007F3A9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9</w:t>
            </w:r>
          </w:p>
        </w:tc>
        <w:tc>
          <w:tcPr>
            <w:tcW w:w="17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Мероприятия, посвященные профилактике религиозного экстремизма.</w:t>
            </w:r>
          </w:p>
        </w:tc>
        <w:tc>
          <w:tcPr>
            <w:tcW w:w="10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  <w:r w:rsidR="00713405" w:rsidRPr="000F3123">
              <w:rPr>
                <w:color w:val="000000"/>
              </w:rPr>
              <w:t>  Кл</w:t>
            </w:r>
            <w:proofErr w:type="gramStart"/>
            <w:r w:rsidR="00713405" w:rsidRPr="000F3123">
              <w:rPr>
                <w:color w:val="000000"/>
              </w:rPr>
              <w:t>.</w:t>
            </w:r>
            <w:proofErr w:type="gramEnd"/>
            <w:r w:rsidR="00713405" w:rsidRPr="000F3123">
              <w:rPr>
                <w:color w:val="000000"/>
              </w:rPr>
              <w:t xml:space="preserve"> </w:t>
            </w:r>
            <w:proofErr w:type="gramStart"/>
            <w:r w:rsidR="00713405" w:rsidRPr="000F3123">
              <w:rPr>
                <w:color w:val="000000"/>
              </w:rPr>
              <w:t>р</w:t>
            </w:r>
            <w:proofErr w:type="gramEnd"/>
            <w:r w:rsidR="00713405"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 (по плану)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Разработки, фотоотчеты</w:t>
            </w:r>
          </w:p>
        </w:tc>
      </w:tr>
    </w:tbl>
    <w:p w:rsidR="008532EC" w:rsidRPr="000F3123" w:rsidRDefault="000F3123" w:rsidP="008532EC">
      <w:pPr>
        <w:pStyle w:val="a8"/>
        <w:shd w:val="clear" w:color="auto" w:fill="FFFFFF"/>
        <w:spacing w:line="368" w:lineRule="atLeast"/>
        <w:rPr>
          <w:b/>
          <w:color w:val="000000"/>
        </w:rPr>
      </w:pPr>
      <w:r w:rsidRPr="000F3123">
        <w:rPr>
          <w:b/>
          <w:color w:val="000000"/>
        </w:rPr>
        <w:t>5.  Формирование  здорового  образа  жизни.</w:t>
      </w:r>
    </w:p>
    <w:p w:rsidR="008532EC" w:rsidRPr="000F3123" w:rsidRDefault="005469EC" w:rsidP="008532EC">
      <w:pPr>
        <w:pStyle w:val="a8"/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Задача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</w:t>
      </w:r>
      <w:r w:rsidR="008532EC" w:rsidRPr="000F3123">
        <w:rPr>
          <w:color w:val="000000"/>
        </w:rPr>
        <w:t>. Формирование устойчивой позиции ведения здорового образа жизни.</w:t>
      </w:r>
    </w:p>
    <w:p w:rsidR="008532EC" w:rsidRPr="000F3123" w:rsidRDefault="005469EC" w:rsidP="008532EC">
      <w:pPr>
        <w:pStyle w:val="a8"/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Задача 2.</w:t>
      </w:r>
      <w:r w:rsidR="008532EC" w:rsidRPr="000F3123">
        <w:rPr>
          <w:color w:val="000000"/>
        </w:rPr>
        <w:t>.Использование педагогами</w:t>
      </w:r>
      <w:r w:rsidR="00514137">
        <w:rPr>
          <w:color w:val="000000"/>
        </w:rPr>
        <w:t xml:space="preserve"> </w:t>
      </w:r>
      <w:r w:rsidR="008532EC" w:rsidRPr="000F3123">
        <w:rPr>
          <w:color w:val="000000"/>
        </w:rPr>
        <w:t>здоровьесберегающих технологий в учебно-воспитательном процессе.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680"/>
        <w:gridCol w:w="2982"/>
        <w:gridCol w:w="2160"/>
        <w:gridCol w:w="2331"/>
        <w:gridCol w:w="1819"/>
      </w:tblGrid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№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Индикаторы выполнения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D74549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Разработать и утв</w:t>
            </w:r>
            <w:r w:rsidR="00D74549">
              <w:rPr>
                <w:color w:val="000000"/>
              </w:rPr>
              <w:t xml:space="preserve">ердить план </w:t>
            </w:r>
            <w:r w:rsidRPr="000F3123">
              <w:rPr>
                <w:color w:val="000000"/>
              </w:rPr>
              <w:t xml:space="preserve"> спорти</w:t>
            </w:r>
            <w:r w:rsidR="00702F7B">
              <w:rPr>
                <w:color w:val="000000"/>
              </w:rPr>
              <w:t>вно-массовых мероприятий на 2017</w:t>
            </w:r>
            <w:r w:rsidR="00800DCC" w:rsidRPr="000F3123">
              <w:rPr>
                <w:color w:val="000000"/>
              </w:rPr>
              <w:t>-201</w:t>
            </w:r>
            <w:r w:rsidR="00702F7B">
              <w:rPr>
                <w:color w:val="000000"/>
              </w:rPr>
              <w:t>8</w:t>
            </w:r>
            <w:r w:rsidRPr="000F3123">
              <w:rPr>
                <w:color w:val="000000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Преподаватели физ.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Выявление состояния здоровья студентов (анализ медосмотров).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Медработник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Отметка в журнале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Дня Здоровья.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Преподаватели физ. культуры, кураторы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22.09.2017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 проведения, отчет о проведении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="008532EC" w:rsidRPr="000F3123">
              <w:rPr>
                <w:color w:val="000000"/>
              </w:rPr>
              <w:t xml:space="preserve"> </w:t>
            </w:r>
            <w:proofErr w:type="gramStart"/>
            <w:r w:rsidR="008532EC" w:rsidRPr="000F3123">
              <w:rPr>
                <w:color w:val="000000"/>
              </w:rPr>
              <w:t>ч</w:t>
            </w:r>
            <w:proofErr w:type="gramEnd"/>
            <w:r w:rsidR="008532EC" w:rsidRPr="000F3123">
              <w:rPr>
                <w:color w:val="000000"/>
              </w:rPr>
              <w:t>ас о вреде табакокурения. Изучение закона «О профилактике и ограничении табакокурения».</w:t>
            </w: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Общеколледжное  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</w:t>
            </w:r>
            <w:proofErr w:type="gramStart"/>
            <w:r w:rsidRPr="000F3123">
              <w:rPr>
                <w:color w:val="000000"/>
              </w:rPr>
              <w:t>ч</w:t>
            </w:r>
            <w:proofErr w:type="gramEnd"/>
            <w:r w:rsidRPr="000F3123">
              <w:rPr>
                <w:color w:val="000000"/>
              </w:rPr>
              <w:t>ас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</w:p>
          <w:p w:rsidR="001157CE" w:rsidRPr="000F3123" w:rsidRDefault="00702F7B" w:rsidP="00107FB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ТОРА-22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7 ноября – международный день отказа от  табакокурения</w:t>
            </w: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</w:p>
          <w:p w:rsidR="001157CE" w:rsidRPr="000F3123" w:rsidRDefault="00107FB4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Н</w:t>
            </w:r>
            <w:r w:rsidR="001157CE" w:rsidRPr="000F3123">
              <w:rPr>
                <w:color w:val="000000"/>
              </w:rPr>
              <w:t>оябрь</w:t>
            </w:r>
            <w:r>
              <w:rPr>
                <w:color w:val="000000"/>
              </w:rPr>
              <w:t>201</w:t>
            </w:r>
            <w:r w:rsidR="00702F7B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</w:p>
          <w:p w:rsidR="001157CE" w:rsidRPr="000F3123" w:rsidRDefault="001157CE" w:rsidP="008532EC">
            <w:pPr>
              <w:pStyle w:val="a8"/>
              <w:rPr>
                <w:color w:val="000000"/>
              </w:rPr>
            </w:pPr>
          </w:p>
          <w:p w:rsidR="001157CE" w:rsidRPr="000F3123" w:rsidRDefault="000A1D97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</w:t>
            </w:r>
            <w:r w:rsidR="001157CE" w:rsidRPr="000F3123">
              <w:rPr>
                <w:color w:val="000000"/>
              </w:rPr>
              <w:t>азработка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Организация и проведение спортивных соревнований в колледже.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Преподаватели физ.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 организации и проведения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Участие в районных, городских, областных соревнованиях.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Преподаватели физ.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По плану </w:t>
            </w:r>
            <w:proofErr w:type="gramStart"/>
            <w:r w:rsidRPr="000F3123">
              <w:rPr>
                <w:color w:val="000000"/>
              </w:rPr>
              <w:t>спорт-массовой</w:t>
            </w:r>
            <w:proofErr w:type="gramEnd"/>
            <w:r w:rsidRPr="000F3123">
              <w:rPr>
                <w:color w:val="000000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Фотоотчеты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бесед по ЗОЖ.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Медработник, кураторы, 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Протоколы бесед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Лекции, беседы представителей областного наркологического центра.</w:t>
            </w:r>
          </w:p>
          <w:p w:rsidR="00107FB4" w:rsidRPr="000F3123" w:rsidRDefault="00107FB4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13405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  1  полугодие 2017</w:t>
            </w:r>
          </w:p>
          <w:p w:rsidR="00713405" w:rsidRPr="000F3123" w:rsidRDefault="00713405" w:rsidP="008532EC">
            <w:pPr>
              <w:pStyle w:val="a8"/>
              <w:rPr>
                <w:color w:val="000000"/>
              </w:rPr>
            </w:pPr>
          </w:p>
          <w:p w:rsidR="00107FB4" w:rsidRDefault="00107FB4" w:rsidP="008532EC">
            <w:pPr>
              <w:pStyle w:val="a8"/>
              <w:rPr>
                <w:color w:val="000000"/>
              </w:rPr>
            </w:pP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Справки, фотоотчеты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Организация лекций врачей </w:t>
            </w:r>
            <w:proofErr w:type="gramStart"/>
            <w:r w:rsidRPr="000F3123">
              <w:rPr>
                <w:color w:val="000000"/>
              </w:rPr>
              <w:t>областного</w:t>
            </w:r>
            <w:proofErr w:type="gramEnd"/>
            <w:r w:rsidRPr="000F3123">
              <w:rPr>
                <w:color w:val="000000"/>
              </w:rPr>
              <w:t xml:space="preserve"> СПИДцентра по профилактике СПИДа. Раздача информационных листов.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 Медработник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  <w:r w:rsidR="00713405" w:rsidRPr="000F3123">
              <w:rPr>
                <w:color w:val="000000"/>
              </w:rPr>
              <w:t>2</w:t>
            </w:r>
            <w:r w:rsidR="00702F7B">
              <w:rPr>
                <w:color w:val="000000"/>
              </w:rPr>
              <w:t>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F6FE1" w:rsidRPr="000F3123" w:rsidRDefault="007F6FE1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F6FE1" w:rsidRPr="000F3123" w:rsidRDefault="00107FB4" w:rsidP="00107FB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Товарищеский  матч  </w:t>
            </w:r>
            <w:r w:rsidR="00B45546">
              <w:rPr>
                <w:color w:val="000000"/>
              </w:rPr>
              <w:t xml:space="preserve">по  волейболу  между  командой </w:t>
            </w:r>
            <w:proofErr w:type="gramStart"/>
            <w:r w:rsidR="00B45546">
              <w:rPr>
                <w:color w:val="000000"/>
              </w:rPr>
              <w:t>К</w:t>
            </w:r>
            <w:r>
              <w:rPr>
                <w:color w:val="000000"/>
              </w:rPr>
              <w:t>ировского</w:t>
            </w:r>
            <w:proofErr w:type="gramEnd"/>
            <w:r>
              <w:rPr>
                <w:color w:val="000000"/>
              </w:rPr>
              <w:t xml:space="preserve"> ОП   категории  со  сборной  командой  КГУ  КАТК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F6FE1" w:rsidRDefault="007F6FE1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Преподаватели  физвоспитания</w:t>
            </w:r>
          </w:p>
          <w:p w:rsidR="007F6FE1" w:rsidRPr="000F3123" w:rsidRDefault="007F6FE1" w:rsidP="008532EC">
            <w:pPr>
              <w:pStyle w:val="a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F6FE1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Декабрь 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7F6FE1" w:rsidRPr="000F3123" w:rsidRDefault="000A1D97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7F6FE1">
              <w:rPr>
                <w:color w:val="000000"/>
              </w:rPr>
              <w:t>отоотчет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B45546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классных </w:t>
            </w:r>
            <w:r w:rsidR="008532EC" w:rsidRPr="000F3123">
              <w:rPr>
                <w:color w:val="000000"/>
              </w:rPr>
              <w:t xml:space="preserve"> часов по профилактике туберкулеза. Раздача информационных листов.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 Медработник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Март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B45546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="008532EC" w:rsidRPr="000F3123">
              <w:rPr>
                <w:color w:val="000000"/>
              </w:rPr>
              <w:t xml:space="preserve"> </w:t>
            </w:r>
            <w:proofErr w:type="gramStart"/>
            <w:r w:rsidR="008532EC" w:rsidRPr="000F3123">
              <w:rPr>
                <w:color w:val="000000"/>
              </w:rPr>
              <w:t>ч</w:t>
            </w:r>
            <w:proofErr w:type="gramEnd"/>
            <w:r w:rsidR="008532EC" w:rsidRPr="000F3123">
              <w:rPr>
                <w:color w:val="000000"/>
              </w:rPr>
              <w:t xml:space="preserve">асы </w:t>
            </w:r>
            <w:r w:rsidR="00B45546">
              <w:rPr>
                <w:color w:val="000000"/>
              </w:rPr>
              <w:t xml:space="preserve">  посв.  проблеме «ПАВ»</w:t>
            </w:r>
            <w:r w:rsidR="008532EC" w:rsidRPr="000F3123">
              <w:rPr>
                <w:color w:val="000000"/>
              </w:rPr>
              <w:t>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B45546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Кл. рук.</w:t>
            </w:r>
            <w:r w:rsidR="008532EC" w:rsidRPr="000F3123">
              <w:rPr>
                <w:color w:val="000000"/>
              </w:rPr>
              <w:t xml:space="preserve">, мастера </w:t>
            </w:r>
            <w:proofErr w:type="gramStart"/>
            <w:r w:rsidR="008532EC" w:rsidRPr="000F3123">
              <w:rPr>
                <w:color w:val="000000"/>
              </w:rPr>
              <w:t>п</w:t>
            </w:r>
            <w:proofErr w:type="gramEnd"/>
            <w:r w:rsidR="008532EC" w:rsidRPr="000F3123">
              <w:rPr>
                <w:color w:val="000000"/>
              </w:rPr>
              <w:t>/обучения, медработник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Март 2018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Уборка территории, кабинетов и мастерских колледжа.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 Медработник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График уборки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Организация лекториев по пропаганде ЗОЖ.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Зам. директора по УВР </w:t>
            </w:r>
            <w:r w:rsidRPr="000F3123">
              <w:rPr>
                <w:color w:val="000000"/>
              </w:rPr>
              <w:lastRenderedPageBreak/>
              <w:t>Медработник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План-тематика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Участие в общегородских, областных акциях по пропаганде ЗОЖ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УВР,  Кл</w:t>
            </w:r>
            <w:proofErr w:type="gramStart"/>
            <w:r w:rsidRPr="000F3123">
              <w:rPr>
                <w:color w:val="000000"/>
              </w:rPr>
              <w:t>.ч</w:t>
            </w:r>
            <w:proofErr w:type="gramEnd"/>
            <w:r w:rsidRPr="000F3123">
              <w:rPr>
                <w:color w:val="000000"/>
              </w:rPr>
              <w:t>асы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Фотоотчеты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 Дни Здоровья для сотрудников и педагогов колледжа.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00DC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Рук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ф</w:t>
            </w:r>
            <w:proofErr w:type="gramEnd"/>
            <w:r w:rsidRPr="000F3123">
              <w:rPr>
                <w:color w:val="000000"/>
              </w:rPr>
              <w:t>извоспитания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Каждая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</w:p>
        </w:tc>
      </w:tr>
      <w:tr w:rsidR="00107FB4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Информационный час «Законодательная база РК об ограничении табакокурения».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Октябрь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Протокол с подписями студентов</w:t>
            </w:r>
          </w:p>
        </w:tc>
      </w:tr>
    </w:tbl>
    <w:p w:rsidR="008532EC" w:rsidRPr="000F3123" w:rsidRDefault="000F3123" w:rsidP="008532EC">
      <w:pPr>
        <w:pStyle w:val="a8"/>
        <w:numPr>
          <w:ilvl w:val="0"/>
          <w:numId w:val="5"/>
        </w:numPr>
        <w:shd w:val="clear" w:color="auto" w:fill="FFFFFF"/>
        <w:spacing w:line="368" w:lineRule="atLeast"/>
        <w:rPr>
          <w:b/>
          <w:color w:val="000000"/>
        </w:rPr>
      </w:pPr>
      <w:r w:rsidRPr="000F3123">
        <w:rPr>
          <w:b/>
          <w:color w:val="000000"/>
        </w:rPr>
        <w:t xml:space="preserve"> Профилактика  аутодеструктивного  поведения.</w:t>
      </w:r>
    </w:p>
    <w:p w:rsidR="008532EC" w:rsidRPr="000F3123" w:rsidRDefault="005469EC" w:rsidP="008532EC">
      <w:pPr>
        <w:pStyle w:val="a8"/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 xml:space="preserve">Задача: </w:t>
      </w:r>
      <w:r w:rsidR="008532EC" w:rsidRPr="000F3123">
        <w:rPr>
          <w:color w:val="000000"/>
        </w:rPr>
        <w:t xml:space="preserve"> Воспитание законопослушного гражданина, умеющего противостоять отрицательному воздействию окружающей среды.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675"/>
        <w:gridCol w:w="402"/>
        <w:gridCol w:w="2957"/>
        <w:gridCol w:w="2190"/>
        <w:gridCol w:w="1625"/>
        <w:gridCol w:w="2123"/>
      </w:tblGrid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№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Индикаторы выполнения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Составление социального паспорта контингента колледжа.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13405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Соц. паспорта групп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Соц. Паспорт колледжа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Разработка плана мероприятий по адаптации студентов нового набора.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03.09.2019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Разработки, протоколы бесед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Контроль посещаемости занятий.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Мониторинг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Контроль текущей успеваемости.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0A1D97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07FB4">
              <w:rPr>
                <w:color w:val="000000"/>
              </w:rPr>
              <w:t>ониторинг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Организация  работы</w:t>
            </w:r>
            <w:r w:rsidR="008532EC" w:rsidRPr="000F3123">
              <w:rPr>
                <w:color w:val="000000"/>
              </w:rPr>
              <w:t xml:space="preserve"> кружков, секций, кружков технического творчества.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Планы работы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Психологическое сопровождение процесса обучения.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 отд.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Работа Совета по профилактике правонарушений.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 отд.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 работы, протоколы заседаний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Встречи с работниками правоохранительных органов.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Инспектор  ГЮП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График  лекций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Фотоматериалы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Беседы на темы «Профилактика наркомании, алкоголизма, табакокурения, употребления</w:t>
            </w:r>
            <w:r w:rsidR="00B24E06" w:rsidRPr="000F3123">
              <w:rPr>
                <w:color w:val="000000"/>
              </w:rPr>
              <w:t xml:space="preserve"> </w:t>
            </w:r>
            <w:r w:rsidRPr="000F3123">
              <w:rPr>
                <w:color w:val="000000"/>
              </w:rPr>
              <w:t xml:space="preserve"> насвая среди несовершеннолетних»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B24E06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Протоколы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Диагностика склонности к употреблению ПАВ.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 отд.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Результаты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11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477D7D" w:rsidP="00477D7D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  Внедрение  Программы по  превенции суицида  среди  несовершеннолетних</w:t>
            </w:r>
            <w:r w:rsidR="008532EC" w:rsidRPr="000F312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 отд.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Группа риска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Лекции врачей психоневрологического диспансера «О влиянии употребления ПАВ на организм человека».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Врачи психоневр. центра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702F7B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Декабрь 2017</w:t>
            </w:r>
            <w:r w:rsidR="008532EC" w:rsidRPr="000F3123">
              <w:rPr>
                <w:color w:val="00000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Работа со студентами группы риска (склонные к правонарушениям).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B45546" w:rsidP="00B45546">
            <w:pPr>
              <w:pStyle w:val="a8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8532EC" w:rsidRPr="000F3123" w:rsidRDefault="00B24E06" w:rsidP="00B45546">
            <w:pPr>
              <w:pStyle w:val="a8"/>
              <w:spacing w:before="0" w:after="0"/>
              <w:rPr>
                <w:color w:val="000000"/>
              </w:rPr>
            </w:pPr>
            <w:r w:rsidRPr="000F3123">
              <w:rPr>
                <w:color w:val="000000"/>
              </w:rPr>
              <w:t> 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  <w:r w:rsidR="00B45546">
              <w:rPr>
                <w:color w:val="000000"/>
              </w:rPr>
              <w:t xml:space="preserve">  СПС</w:t>
            </w:r>
          </w:p>
          <w:p w:rsidR="008532EC" w:rsidRPr="000F3123" w:rsidRDefault="008532EC" w:rsidP="00B45546">
            <w:pPr>
              <w:pStyle w:val="a8"/>
              <w:spacing w:before="0" w:after="0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Протоколы, письма в правоохранит. </w:t>
            </w:r>
            <w:r w:rsidR="000A1D97" w:rsidRPr="000F3123">
              <w:rPr>
                <w:color w:val="000000"/>
              </w:rPr>
              <w:t>О</w:t>
            </w:r>
            <w:r w:rsidRPr="000F3123">
              <w:rPr>
                <w:color w:val="000000"/>
              </w:rPr>
              <w:t>рганы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профилактических бесед.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45546" w:rsidRPr="000F3123" w:rsidRDefault="00B45546" w:rsidP="00B45546">
            <w:pPr>
              <w:pStyle w:val="a8"/>
              <w:spacing w:before="0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B45546" w:rsidRPr="000F3123" w:rsidRDefault="00B45546" w:rsidP="00B45546">
            <w:pPr>
              <w:pStyle w:val="a8"/>
              <w:spacing w:before="0"/>
              <w:rPr>
                <w:color w:val="000000"/>
              </w:rPr>
            </w:pPr>
            <w:r w:rsidRPr="000F3123">
              <w:rPr>
                <w:color w:val="000000"/>
              </w:rPr>
              <w:t> 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  <w:r>
              <w:rPr>
                <w:color w:val="000000"/>
              </w:rPr>
              <w:t xml:space="preserve">  СПС</w:t>
            </w:r>
          </w:p>
          <w:p w:rsidR="008532EC" w:rsidRPr="000F3123" w:rsidRDefault="00B45546" w:rsidP="00B45546">
            <w:pPr>
              <w:pStyle w:val="a8"/>
              <w:spacing w:before="0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Протоколы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Составление административных писем, ходатайств, представлений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Копии документов</w:t>
            </w:r>
          </w:p>
        </w:tc>
      </w:tr>
      <w:tr w:rsidR="00477D7D" w:rsidRPr="000F3123" w:rsidTr="008532EC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семинаров для педагогов по профилактике аутодеструктивного поведения.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Материалы семинаров</w:t>
            </w:r>
          </w:p>
          <w:p w:rsidR="008532EC" w:rsidRPr="000F3123" w:rsidRDefault="00477D7D" w:rsidP="00477D7D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Памятки</w:t>
            </w:r>
          </w:p>
        </w:tc>
      </w:tr>
      <w:tr w:rsidR="00477D7D" w:rsidRPr="000F3123" w:rsidTr="008532EC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Работа с родителями.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</w:t>
            </w:r>
            <w:r w:rsidR="00477D7D">
              <w:rPr>
                <w:color w:val="000000"/>
              </w:rPr>
              <w:t xml:space="preserve">ВР, </w:t>
            </w:r>
            <w:r w:rsidR="00B24E06" w:rsidRPr="000F3123">
              <w:rPr>
                <w:color w:val="000000"/>
              </w:rPr>
              <w:t xml:space="preserve"> кл.  рук.</w:t>
            </w:r>
            <w:proofErr w:type="gramStart"/>
            <w:r w:rsidR="00B24E06" w:rsidRPr="000F3123">
              <w:rPr>
                <w:color w:val="000000"/>
              </w:rPr>
              <w:t>,</w:t>
            </w:r>
            <w:r w:rsidRPr="000F3123">
              <w:rPr>
                <w:color w:val="000000"/>
              </w:rPr>
              <w:t>м</w:t>
            </w:r>
            <w:proofErr w:type="gramEnd"/>
            <w:r w:rsidRPr="000F3123">
              <w:rPr>
                <w:color w:val="000000"/>
              </w:rPr>
              <w:t>астера п/обучения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</w:p>
        </w:tc>
      </w:tr>
      <w:tr w:rsidR="00477D7D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rPr>
                <w:rFonts w:cs="Times New Roman"/>
                <w:color w:val="000000"/>
              </w:rPr>
            </w:pPr>
            <w:r w:rsidRPr="000F3123">
              <w:rPr>
                <w:rFonts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rPr>
                <w:rFonts w:cs="Times New Roman"/>
                <w:color w:val="000000"/>
              </w:rPr>
            </w:pPr>
            <w:r w:rsidRPr="000F3123">
              <w:rPr>
                <w:rFonts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rPr>
                <w:rFonts w:cs="Times New Roman"/>
                <w:color w:val="000000"/>
              </w:rPr>
            </w:pPr>
            <w:r w:rsidRPr="000F3123">
              <w:rPr>
                <w:rFonts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rPr>
                <w:rFonts w:cs="Times New Roman"/>
                <w:color w:val="000000"/>
              </w:rPr>
            </w:pPr>
            <w:r w:rsidRPr="000F3123">
              <w:rPr>
                <w:rFonts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rPr>
                <w:rFonts w:cs="Times New Roman"/>
                <w:color w:val="000000"/>
              </w:rPr>
            </w:pPr>
            <w:r w:rsidRPr="000F3123">
              <w:rPr>
                <w:rFonts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rPr>
                <w:rFonts w:cs="Times New Roman"/>
                <w:color w:val="000000"/>
              </w:rPr>
            </w:pPr>
            <w:r w:rsidRPr="000F3123">
              <w:rPr>
                <w:rFonts w:cs="Times New Roman"/>
                <w:color w:val="000000"/>
              </w:rPr>
              <w:t> </w:t>
            </w:r>
          </w:p>
        </w:tc>
      </w:tr>
    </w:tbl>
    <w:p w:rsidR="008532EC" w:rsidRPr="000F3123" w:rsidRDefault="000F3123" w:rsidP="008532EC">
      <w:pPr>
        <w:pStyle w:val="a8"/>
        <w:shd w:val="clear" w:color="auto" w:fill="FFFFFF"/>
        <w:spacing w:line="368" w:lineRule="atLeast"/>
        <w:rPr>
          <w:b/>
          <w:color w:val="000000"/>
        </w:rPr>
      </w:pPr>
      <w:r w:rsidRPr="000F3123">
        <w:rPr>
          <w:b/>
          <w:color w:val="000000"/>
        </w:rPr>
        <w:t>7.  Профессиональная  направленност</w:t>
      </w:r>
      <w:proofErr w:type="gramStart"/>
      <w:r w:rsidRPr="000F3123">
        <w:rPr>
          <w:b/>
          <w:color w:val="000000"/>
        </w:rPr>
        <w:t>ь(</w:t>
      </w:r>
      <w:proofErr w:type="gramEnd"/>
      <w:r w:rsidRPr="000F3123">
        <w:rPr>
          <w:b/>
          <w:color w:val="000000"/>
        </w:rPr>
        <w:t xml:space="preserve"> профессиональное  становление)</w:t>
      </w:r>
    </w:p>
    <w:p w:rsidR="008532EC" w:rsidRPr="000F3123" w:rsidRDefault="005469EC" w:rsidP="008532EC">
      <w:pPr>
        <w:pStyle w:val="a8"/>
        <w:shd w:val="clear" w:color="auto" w:fill="FFFFFF"/>
        <w:spacing w:line="368" w:lineRule="atLeast"/>
        <w:rPr>
          <w:color w:val="000000"/>
        </w:rPr>
      </w:pPr>
      <w:r>
        <w:rPr>
          <w:color w:val="000000"/>
        </w:rPr>
        <w:t>Задача:</w:t>
      </w:r>
      <w:r w:rsidR="008532EC" w:rsidRPr="000F3123">
        <w:rPr>
          <w:color w:val="000000"/>
        </w:rPr>
        <w:t xml:space="preserve"> Формирование профессионально значимых качеств личности, ответственности перед собой и обществом, будущими поколениями за результаты своей деятельности в социальной, природной и культурной среде.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683"/>
        <w:gridCol w:w="3606"/>
        <w:gridCol w:w="2417"/>
        <w:gridCol w:w="1473"/>
        <w:gridCol w:w="1793"/>
      </w:tblGrid>
      <w:tr w:rsidR="00B45546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 xml:space="preserve">№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Индикаторы выполнения</w:t>
            </w:r>
          </w:p>
        </w:tc>
      </w:tr>
      <w:tr w:rsidR="00B45546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предметных недель по профессиям.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Председатели ЦМК, методист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 по плану УМР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Планы проведения недель, отчеты</w:t>
            </w:r>
          </w:p>
        </w:tc>
      </w:tr>
      <w:tr w:rsidR="00B45546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="008532EC" w:rsidRPr="000F3123">
              <w:rPr>
                <w:color w:val="000000"/>
              </w:rPr>
              <w:t xml:space="preserve"> часы «Моя будущая профессия».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B24E06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Разработки</w:t>
            </w:r>
          </w:p>
        </w:tc>
      </w:tr>
      <w:tr w:rsidR="00B45546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107FB4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Экскурсии  на  предприятия  соц. партнеров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Встречи с представителями профессий, по которым ведется подготовка в колледже, ветеранами труда.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107FB4" w:rsidRDefault="00107FB4" w:rsidP="008532EC">
            <w:pPr>
              <w:pStyle w:val="a8"/>
              <w:rPr>
                <w:color w:val="000000"/>
              </w:rPr>
            </w:pPr>
          </w:p>
          <w:p w:rsidR="00107FB4" w:rsidRDefault="00107FB4" w:rsidP="008532EC">
            <w:pPr>
              <w:pStyle w:val="a8"/>
              <w:rPr>
                <w:color w:val="000000"/>
              </w:rPr>
            </w:pPr>
          </w:p>
          <w:p w:rsidR="008532EC" w:rsidRPr="000F3123" w:rsidRDefault="00B24E06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Кл</w:t>
            </w:r>
            <w:proofErr w:type="gramStart"/>
            <w:r w:rsidRPr="000F3123">
              <w:rPr>
                <w:color w:val="000000"/>
              </w:rPr>
              <w:t>.</w:t>
            </w:r>
            <w:proofErr w:type="gramEnd"/>
            <w:r w:rsidRPr="000F3123">
              <w:rPr>
                <w:color w:val="000000"/>
              </w:rPr>
              <w:t xml:space="preserve">  </w:t>
            </w:r>
            <w:proofErr w:type="gramStart"/>
            <w:r w:rsidRPr="000F3123">
              <w:rPr>
                <w:color w:val="000000"/>
              </w:rPr>
              <w:t>р</w:t>
            </w:r>
            <w:proofErr w:type="gramEnd"/>
            <w:r w:rsidRPr="000F3123">
              <w:rPr>
                <w:color w:val="000000"/>
              </w:rPr>
              <w:t>ук.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Мастера </w:t>
            </w:r>
            <w:proofErr w:type="gramStart"/>
            <w:r w:rsidRPr="000F3123">
              <w:rPr>
                <w:color w:val="000000"/>
              </w:rPr>
              <w:t>п</w:t>
            </w:r>
            <w:proofErr w:type="gramEnd"/>
            <w:r w:rsidRPr="000F3123">
              <w:rPr>
                <w:color w:val="000000"/>
              </w:rPr>
              <w:t>/обучения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107FB4" w:rsidRDefault="00477D7D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Сентябрь 2017</w:t>
            </w:r>
          </w:p>
          <w:p w:rsidR="00107FB4" w:rsidRDefault="00107FB4" w:rsidP="008532EC">
            <w:pPr>
              <w:pStyle w:val="a8"/>
              <w:rPr>
                <w:color w:val="000000"/>
              </w:rPr>
            </w:pP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Фотоотчеты</w:t>
            </w:r>
          </w:p>
        </w:tc>
      </w:tr>
      <w:tr w:rsidR="00B45546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Проведение конкурсов профессионального мастерства среди студентов.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Зам. директора по </w:t>
            </w:r>
            <w:proofErr w:type="gramStart"/>
            <w:r w:rsidR="00477D7D">
              <w:rPr>
                <w:color w:val="000000"/>
              </w:rPr>
              <w:t>УПР</w:t>
            </w:r>
            <w:proofErr w:type="gramEnd"/>
            <w:r w:rsidR="00477D7D">
              <w:rPr>
                <w:color w:val="000000"/>
              </w:rPr>
              <w:t xml:space="preserve"> Зам. директора </w:t>
            </w:r>
            <w:r w:rsidRPr="000F3123">
              <w:rPr>
                <w:color w:val="000000"/>
              </w:rPr>
              <w:t xml:space="preserve"> мастер Председатели ЦМК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По плану </w:t>
            </w:r>
            <w:proofErr w:type="gramStart"/>
            <w:r w:rsidRPr="000F3123">
              <w:rPr>
                <w:color w:val="000000"/>
              </w:rPr>
              <w:t>УПР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Положения о конкурсах, отчеты</w:t>
            </w:r>
          </w:p>
        </w:tc>
      </w:tr>
      <w:tr w:rsidR="00B45546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Участие в региональных, областных конкурсах профессионального мастерства среди студентов.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B45546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</w:t>
            </w:r>
            <w:r w:rsidR="00B45546">
              <w:rPr>
                <w:color w:val="000000"/>
              </w:rPr>
              <w:t xml:space="preserve"> </w:t>
            </w:r>
            <w:proofErr w:type="gramStart"/>
            <w:r w:rsidR="00B45546">
              <w:rPr>
                <w:color w:val="000000"/>
              </w:rPr>
              <w:t>УПР</w:t>
            </w:r>
            <w:proofErr w:type="gramEnd"/>
            <w:r w:rsidR="00B45546">
              <w:rPr>
                <w:color w:val="000000"/>
              </w:rPr>
              <w:t xml:space="preserve"> Зам. директора по </w:t>
            </w:r>
            <w:proofErr w:type="spellStart"/>
            <w:r w:rsidR="00B45546">
              <w:rPr>
                <w:color w:val="000000"/>
              </w:rPr>
              <w:t>ПО</w:t>
            </w:r>
            <w:proofErr w:type="spellEnd"/>
            <w:r w:rsidR="00B45546">
              <w:rPr>
                <w:color w:val="000000"/>
              </w:rPr>
              <w:t xml:space="preserve"> </w:t>
            </w:r>
          </w:p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 Председатели ЦМК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B24E06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По плану УМЦ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Материалы конкурсов</w:t>
            </w:r>
          </w:p>
        </w:tc>
      </w:tr>
      <w:tr w:rsidR="00B45546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Участие в городских, областных выставках технического творчества, научно-практических конференциях профессиональной направленности.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</w:t>
            </w:r>
            <w:r w:rsidR="00B45546">
              <w:rPr>
                <w:color w:val="000000"/>
              </w:rPr>
              <w:t xml:space="preserve">м. директора по </w:t>
            </w:r>
            <w:proofErr w:type="gramStart"/>
            <w:r w:rsidR="00B45546">
              <w:rPr>
                <w:color w:val="000000"/>
              </w:rPr>
              <w:t>УПР</w:t>
            </w:r>
            <w:proofErr w:type="gramEnd"/>
            <w:r w:rsidR="00B45546">
              <w:rPr>
                <w:color w:val="000000"/>
              </w:rPr>
              <w:t xml:space="preserve">,  зам. директора по </w:t>
            </w:r>
            <w:proofErr w:type="spellStart"/>
            <w:r w:rsidR="00B45546">
              <w:rPr>
                <w:color w:val="000000"/>
              </w:rPr>
              <w:t>ПО</w:t>
            </w:r>
            <w:proofErr w:type="spellEnd"/>
            <w:r w:rsidR="00B45546">
              <w:rPr>
                <w:color w:val="000000"/>
              </w:rPr>
              <w:t xml:space="preserve">, </w:t>
            </w:r>
            <w:r w:rsidRPr="000F3123">
              <w:rPr>
                <w:color w:val="000000"/>
              </w:rPr>
              <w:t>председатели ЦМК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B24E06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 xml:space="preserve">По плану УМЦ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Материалы конкурсов</w:t>
            </w:r>
          </w:p>
        </w:tc>
      </w:tr>
      <w:tr w:rsidR="00B45546" w:rsidRPr="000F3123" w:rsidTr="008532E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Привлечение студентов к профориентационной работе.</w:t>
            </w:r>
          </w:p>
          <w:p w:rsidR="00107FB4" w:rsidRDefault="00107FB4" w:rsidP="008532EC">
            <w:pPr>
              <w:pStyle w:val="a8"/>
              <w:rPr>
                <w:color w:val="000000"/>
              </w:rPr>
            </w:pPr>
          </w:p>
          <w:p w:rsidR="00107FB4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День  открытых  дверей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8532EC" w:rsidP="00B24E06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Зам. директора по УВР</w:t>
            </w:r>
            <w:r w:rsidR="00B24E06" w:rsidRPr="000F3123">
              <w:rPr>
                <w:color w:val="000000"/>
              </w:rPr>
              <w:t xml:space="preserve">, мастера  </w:t>
            </w:r>
            <w:proofErr w:type="gramStart"/>
            <w:r w:rsidR="00B24E06" w:rsidRPr="000F3123">
              <w:rPr>
                <w:color w:val="000000"/>
              </w:rPr>
              <w:t>п</w:t>
            </w:r>
            <w:proofErr w:type="gramEnd"/>
            <w:r w:rsidR="00B24E06" w:rsidRPr="000F3123">
              <w:rPr>
                <w:color w:val="000000"/>
              </w:rPr>
              <w:t>/о, кл. рук.</w:t>
            </w:r>
          </w:p>
          <w:p w:rsidR="00107FB4" w:rsidRPr="000F3123" w:rsidRDefault="00107FB4" w:rsidP="00B24E06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Март-май 2017</w:t>
            </w:r>
            <w:r w:rsidR="008532EC" w:rsidRPr="000F3123">
              <w:rPr>
                <w:color w:val="000000"/>
              </w:rPr>
              <w:t xml:space="preserve"> г.</w:t>
            </w:r>
          </w:p>
          <w:p w:rsidR="00107FB4" w:rsidRDefault="00107FB4" w:rsidP="008532EC">
            <w:pPr>
              <w:pStyle w:val="a8"/>
              <w:rPr>
                <w:color w:val="000000"/>
              </w:rPr>
            </w:pPr>
          </w:p>
          <w:p w:rsidR="00107FB4" w:rsidRPr="000F3123" w:rsidRDefault="00107FB4" w:rsidP="008532E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Апрель 2017</w:t>
            </w:r>
            <w:r w:rsidR="001C6A15">
              <w:rPr>
                <w:color w:val="000000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8532EC" w:rsidRPr="000F3123" w:rsidRDefault="008532EC" w:rsidP="008532EC">
            <w:pPr>
              <w:pStyle w:val="a8"/>
              <w:rPr>
                <w:color w:val="000000"/>
              </w:rPr>
            </w:pPr>
            <w:r w:rsidRPr="000F3123">
              <w:rPr>
                <w:color w:val="000000"/>
              </w:rPr>
              <w:t> </w:t>
            </w:r>
          </w:p>
        </w:tc>
      </w:tr>
    </w:tbl>
    <w:p w:rsidR="008532EC" w:rsidRPr="000F3123" w:rsidRDefault="008532EC" w:rsidP="008532EC">
      <w:pPr>
        <w:rPr>
          <w:rFonts w:cs="Times New Roman"/>
          <w:color w:val="FFFFFF"/>
        </w:rPr>
      </w:pPr>
    </w:p>
    <w:p w:rsidR="00D87DE3" w:rsidRPr="000F3123" w:rsidRDefault="005469EC" w:rsidP="00D87DE3">
      <w:pPr>
        <w:spacing w:before="280" w:after="280" w:line="100" w:lineRule="atLeast"/>
        <w:ind w:firstLine="851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8</w:t>
      </w:r>
      <w:r w:rsidR="00D87DE3" w:rsidRPr="000F3123">
        <w:rPr>
          <w:rFonts w:cs="Times New Roman"/>
          <w:b/>
          <w:bCs/>
        </w:rPr>
        <w:t>.  СТУДЕНЧЕСКОЕ САМОУПРАВЛЕНИЕ</w:t>
      </w:r>
    </w:p>
    <w:p w:rsidR="00D87DE3" w:rsidRPr="000F3123" w:rsidRDefault="00B34E3C" w:rsidP="00D87DE3">
      <w:pPr>
        <w:pStyle w:val="a5"/>
        <w:spacing w:after="0" w:line="100" w:lineRule="atLeast"/>
        <w:ind w:firstLine="851"/>
        <w:jc w:val="both"/>
        <w:rPr>
          <w:rFonts w:cs="Times New Roman"/>
        </w:rPr>
      </w:pPr>
      <w:hyperlink r:id="rId6" w:history="1">
        <w:r w:rsidR="00D87DE3" w:rsidRPr="000F3123">
          <w:rPr>
            <w:rStyle w:val="a4"/>
          </w:rPr>
          <w:t>Цель</w:t>
        </w:r>
      </w:hyperlink>
      <w:r w:rsidR="00D87DE3" w:rsidRPr="000F3123">
        <w:rPr>
          <w:rFonts w:cs="Times New Roman"/>
          <w:color w:val="000000"/>
        </w:rPr>
        <w:t>: создание условий, способствующих самореализации студентов в творческой и профессиональн</w:t>
      </w:r>
      <w:r w:rsidR="00D87DE3" w:rsidRPr="000F3123">
        <w:rPr>
          <w:rFonts w:cs="Times New Roman"/>
        </w:rPr>
        <w:t>ой сфере и решению вопросов в различных областях студенческой жизни.</w:t>
      </w:r>
    </w:p>
    <w:p w:rsidR="00D87DE3" w:rsidRPr="000F3123" w:rsidRDefault="00D87DE3" w:rsidP="00D87DE3">
      <w:pPr>
        <w:pStyle w:val="a5"/>
        <w:rPr>
          <w:rFonts w:cs="Times New Roman"/>
          <w:b/>
        </w:rPr>
      </w:pPr>
      <w:r w:rsidRPr="000F3123">
        <w:rPr>
          <w:rFonts w:cs="Times New Roman"/>
          <w:b/>
        </w:rPr>
        <w:t>Задачи:</w:t>
      </w:r>
    </w:p>
    <w:p w:rsidR="00D87DE3" w:rsidRPr="000F3123" w:rsidRDefault="00D87DE3" w:rsidP="00D87DE3">
      <w:pPr>
        <w:pStyle w:val="a5"/>
        <w:numPr>
          <w:ilvl w:val="0"/>
          <w:numId w:val="7"/>
        </w:numPr>
        <w:tabs>
          <w:tab w:val="left" w:pos="0"/>
        </w:tabs>
        <w:spacing w:after="0"/>
        <w:rPr>
          <w:rFonts w:cs="Times New Roman"/>
        </w:rPr>
      </w:pPr>
      <w:r w:rsidRPr="000F3123">
        <w:rPr>
          <w:rFonts w:cs="Times New Roman"/>
        </w:rPr>
        <w:t>совершенствование механиз</w:t>
      </w:r>
      <w:r w:rsidR="001C6A15">
        <w:rPr>
          <w:rFonts w:cs="Times New Roman"/>
        </w:rPr>
        <w:t>ма КСМ</w:t>
      </w:r>
      <w:r w:rsidRPr="000F3123">
        <w:rPr>
          <w:rFonts w:cs="Times New Roman"/>
        </w:rPr>
        <w:t xml:space="preserve">; </w:t>
      </w:r>
    </w:p>
    <w:p w:rsidR="00D87DE3" w:rsidRPr="000F3123" w:rsidRDefault="00D87DE3" w:rsidP="00D87DE3">
      <w:pPr>
        <w:pStyle w:val="a5"/>
        <w:numPr>
          <w:ilvl w:val="0"/>
          <w:numId w:val="7"/>
        </w:numPr>
        <w:tabs>
          <w:tab w:val="left" w:pos="0"/>
        </w:tabs>
        <w:spacing w:after="0"/>
        <w:rPr>
          <w:rFonts w:cs="Times New Roman"/>
        </w:rPr>
      </w:pPr>
      <w:r w:rsidRPr="000F3123">
        <w:rPr>
          <w:rFonts w:cs="Times New Roman"/>
        </w:rPr>
        <w:t xml:space="preserve">правовая, информационная, методическая поддержка органов студенческого самоуправления; </w:t>
      </w:r>
    </w:p>
    <w:p w:rsidR="00D87DE3" w:rsidRPr="000F3123" w:rsidRDefault="00D87DE3" w:rsidP="00D87DE3">
      <w:pPr>
        <w:pStyle w:val="a5"/>
        <w:numPr>
          <w:ilvl w:val="0"/>
          <w:numId w:val="7"/>
        </w:numPr>
        <w:tabs>
          <w:tab w:val="left" w:pos="0"/>
        </w:tabs>
        <w:spacing w:after="0"/>
        <w:rPr>
          <w:rFonts w:cs="Times New Roman"/>
        </w:rPr>
      </w:pPr>
      <w:r w:rsidRPr="000F3123">
        <w:rPr>
          <w:rFonts w:cs="Times New Roman"/>
        </w:rPr>
        <w:t xml:space="preserve">формирование и развитие общественного мнения по проблемам воспитания молодёжи; </w:t>
      </w:r>
    </w:p>
    <w:p w:rsidR="00D87DE3" w:rsidRPr="000F3123" w:rsidRDefault="00D87DE3" w:rsidP="00B24E06">
      <w:pPr>
        <w:pStyle w:val="a5"/>
        <w:numPr>
          <w:ilvl w:val="0"/>
          <w:numId w:val="7"/>
        </w:numPr>
        <w:tabs>
          <w:tab w:val="left" w:pos="0"/>
        </w:tabs>
        <w:rPr>
          <w:rFonts w:cs="Times New Roman"/>
          <w:color w:val="000000"/>
        </w:rPr>
      </w:pPr>
      <w:r w:rsidRPr="000F3123">
        <w:rPr>
          <w:rFonts w:cs="Times New Roman"/>
          <w:color w:val="000000"/>
        </w:rPr>
        <w:t>организация сотрудничества с молодёжными и другими общественными объединения</w:t>
      </w:r>
      <w:r w:rsidR="00B24E06" w:rsidRPr="000F3123">
        <w:rPr>
          <w:rFonts w:cs="Times New Roman"/>
          <w:color w:val="000000"/>
        </w:rPr>
        <w:t>ми.</w:t>
      </w:r>
    </w:p>
    <w:tbl>
      <w:tblPr>
        <w:tblW w:w="10348" w:type="dxa"/>
        <w:tblInd w:w="-459" w:type="dxa"/>
        <w:tblLayout w:type="fixed"/>
        <w:tblLook w:val="0000"/>
      </w:tblPr>
      <w:tblGrid>
        <w:gridCol w:w="1035"/>
        <w:gridCol w:w="2774"/>
        <w:gridCol w:w="2344"/>
        <w:gridCol w:w="1912"/>
        <w:gridCol w:w="2283"/>
      </w:tblGrid>
      <w:tr w:rsidR="00D87DE3" w:rsidRPr="000F3123" w:rsidTr="005469EC">
        <w:trPr>
          <w:trHeight w:val="5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>№</w:t>
            </w:r>
          </w:p>
          <w:p w:rsidR="00D87DE3" w:rsidRPr="000F3123" w:rsidRDefault="00D87DE3" w:rsidP="009F58EE">
            <w:pPr>
              <w:spacing w:line="100" w:lineRule="atLeast"/>
              <w:ind w:firstLine="34"/>
              <w:jc w:val="both"/>
              <w:rPr>
                <w:rFonts w:cs="Times New Roman"/>
                <w:b/>
              </w:rPr>
            </w:pPr>
            <w:proofErr w:type="gramStart"/>
            <w:r w:rsidRPr="000F3123">
              <w:rPr>
                <w:rFonts w:cs="Times New Roman"/>
                <w:b/>
              </w:rPr>
              <w:t>п</w:t>
            </w:r>
            <w:proofErr w:type="gramEnd"/>
            <w:r w:rsidRPr="000F3123">
              <w:rPr>
                <w:rFonts w:cs="Times New Roman"/>
                <w:b/>
              </w:rPr>
              <w:t>/п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>Содержание основной деятельности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both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>Сроки исполнения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both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>Ответственные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both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 xml:space="preserve">Примечание </w:t>
            </w:r>
          </w:p>
        </w:tc>
      </w:tr>
      <w:tr w:rsidR="00D87DE3" w:rsidRPr="000F3123" w:rsidTr="005469EC">
        <w:trPr>
          <w:trHeight w:val="83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1.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Проведение торжественной линейки, посвященной дню Знаний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Сентябрь </w:t>
            </w:r>
            <w:r w:rsidR="001C6A15">
              <w:rPr>
                <w:rFonts w:cs="Times New Roman"/>
              </w:rPr>
              <w:t>201</w:t>
            </w:r>
            <w:r w:rsidR="00B45546">
              <w:rPr>
                <w:rFonts w:cs="Times New Roman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9F58EE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Зам. по ВР,   КСМ</w:t>
            </w:r>
            <w:r w:rsidR="00D87DE3" w:rsidRPr="000F3123">
              <w:rPr>
                <w:rFonts w:cs="Times New Roman"/>
              </w:rPr>
              <w:t>, кураторы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B24E06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Сценарий, протокол </w:t>
            </w:r>
          </w:p>
        </w:tc>
      </w:tr>
      <w:tr w:rsidR="00D87DE3" w:rsidRPr="000F3123" w:rsidTr="005469EC">
        <w:trPr>
          <w:trHeight w:val="103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2.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B24E06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Проведение </w:t>
            </w:r>
            <w:r w:rsidR="00B24E06" w:rsidRPr="000F3123">
              <w:rPr>
                <w:rFonts w:cs="Times New Roman"/>
              </w:rPr>
              <w:t xml:space="preserve"> КВН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Октябрь </w:t>
            </w:r>
            <w:r w:rsidR="001C6A15">
              <w:rPr>
                <w:rFonts w:cs="Times New Roman"/>
              </w:rPr>
              <w:t>201</w:t>
            </w:r>
            <w:r w:rsidR="00B45546">
              <w:rPr>
                <w:rFonts w:cs="Times New Roman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B24E06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К</w:t>
            </w:r>
            <w:r w:rsidR="001C6A15">
              <w:rPr>
                <w:rFonts w:cs="Times New Roman"/>
              </w:rPr>
              <w:t>СМ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Сценарий </w:t>
            </w:r>
          </w:p>
        </w:tc>
      </w:tr>
      <w:tr w:rsidR="00D87DE3" w:rsidRPr="000F3123" w:rsidTr="005469EC">
        <w:trPr>
          <w:trHeight w:val="106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3.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Подготовка и проведение вечера «Посвящение в студенты»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Октябрь </w:t>
            </w:r>
            <w:r w:rsidR="001C6A15">
              <w:rPr>
                <w:rFonts w:cs="Times New Roman"/>
              </w:rPr>
              <w:t>201</w:t>
            </w:r>
            <w:r w:rsidR="00B45546">
              <w:rPr>
                <w:rFonts w:cs="Times New Roman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B24E06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КС</w:t>
            </w:r>
            <w:r w:rsidR="00D87DE3" w:rsidRPr="000F3123">
              <w:rPr>
                <w:rFonts w:cs="Times New Roman"/>
              </w:rPr>
              <w:t xml:space="preserve">М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Сценарий </w:t>
            </w:r>
          </w:p>
        </w:tc>
      </w:tr>
      <w:tr w:rsidR="00D87DE3" w:rsidRPr="000F3123" w:rsidTr="005469EC">
        <w:trPr>
          <w:trHeight w:val="27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4.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Организация и проведение концерта, посвящённого Дню учителя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 201</w:t>
            </w:r>
            <w:r w:rsidR="00B45546">
              <w:rPr>
                <w:rFonts w:cs="Times New Roman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B24E06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КС</w:t>
            </w:r>
            <w:r w:rsidR="00D87DE3" w:rsidRPr="000F3123">
              <w:rPr>
                <w:rFonts w:cs="Times New Roman"/>
              </w:rPr>
              <w:t>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Сценарий </w:t>
            </w:r>
          </w:p>
        </w:tc>
      </w:tr>
      <w:tr w:rsidR="00D87DE3" w:rsidRPr="000F3123" w:rsidTr="005469EC">
        <w:trPr>
          <w:trHeight w:val="81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7.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Подготовка и проведение праздника 8 марта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F3123">
              <w:rPr>
                <w:rFonts w:cs="Times New Roman"/>
              </w:rPr>
              <w:t>Февраль - март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9F58EE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КСМ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Сценарий </w:t>
            </w:r>
          </w:p>
        </w:tc>
      </w:tr>
      <w:tr w:rsidR="00D87DE3" w:rsidRPr="000F3123" w:rsidTr="005469EC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8.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День смеха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F3123">
              <w:rPr>
                <w:rFonts w:cs="Times New Roman"/>
              </w:rPr>
              <w:t>1 апреля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9F58EE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КСМ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D87DE3" w:rsidRPr="000F3123" w:rsidTr="005469EC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9.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Праздничный концерт ко Дню Победы (5)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Май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B24E06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КСМ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Сценарий </w:t>
            </w:r>
          </w:p>
        </w:tc>
      </w:tr>
      <w:tr w:rsidR="00D87DE3" w:rsidRPr="000F3123" w:rsidTr="005469EC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t>10.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Торжественное мероприятие по вручению дипломов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F3123">
              <w:rPr>
                <w:rFonts w:cs="Times New Roman"/>
              </w:rPr>
              <w:t>Апрель, июль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B45546" w:rsidP="00B24E06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</w:p>
          <w:p w:rsidR="00B24E06" w:rsidRPr="000F3123" w:rsidRDefault="00B24E06" w:rsidP="00B24E06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Сценарий </w:t>
            </w:r>
          </w:p>
        </w:tc>
      </w:tr>
      <w:tr w:rsidR="00D87DE3" w:rsidRPr="000F3123" w:rsidTr="005469EC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ind w:firstLine="34"/>
              <w:jc w:val="both"/>
              <w:rPr>
                <w:rFonts w:cs="Times New Roman"/>
              </w:rPr>
            </w:pPr>
            <w:r w:rsidRPr="000F3123">
              <w:rPr>
                <w:rFonts w:cs="Times New Roman"/>
              </w:rPr>
              <w:lastRenderedPageBreak/>
              <w:t>11.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9F58EE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Участие КС</w:t>
            </w:r>
            <w:r w:rsidR="00D87DE3" w:rsidRPr="000F3123">
              <w:rPr>
                <w:rFonts w:cs="Times New Roman"/>
              </w:rPr>
              <w:t>М в профориентац</w:t>
            </w:r>
            <w:r>
              <w:rPr>
                <w:rFonts w:cs="Times New Roman"/>
              </w:rPr>
              <w:t xml:space="preserve">ионной работе «Абитуриент </w:t>
            </w:r>
            <w:r w:rsidR="00B45546">
              <w:rPr>
                <w:rFonts w:cs="Times New Roman"/>
              </w:rPr>
              <w:t>– 2018-19</w:t>
            </w:r>
            <w:r w:rsidR="00D87DE3" w:rsidRPr="000F3123">
              <w:rPr>
                <w:rFonts w:cs="Times New Roman"/>
              </w:rPr>
              <w:t>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F3123">
              <w:rPr>
                <w:rFonts w:cs="Times New Roman"/>
              </w:rPr>
              <w:t>Апрель, май, июнь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1C6A15" w:rsidP="009F58EE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КС</w:t>
            </w:r>
            <w:r w:rsidR="00D87DE3" w:rsidRPr="000F3123">
              <w:rPr>
                <w:rFonts w:cs="Times New Roman"/>
              </w:rPr>
              <w:t>М, приемная комиссия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</w:tbl>
    <w:p w:rsidR="00D87DE3" w:rsidRPr="000A1D97" w:rsidRDefault="00D87DE3" w:rsidP="000A1D97">
      <w:pPr>
        <w:pStyle w:val="a7"/>
        <w:numPr>
          <w:ilvl w:val="0"/>
          <w:numId w:val="4"/>
        </w:numPr>
        <w:spacing w:line="100" w:lineRule="atLeast"/>
        <w:rPr>
          <w:rFonts w:cs="Times New Roman"/>
          <w:b/>
        </w:rPr>
      </w:pPr>
      <w:r w:rsidRPr="000A1D97">
        <w:rPr>
          <w:rFonts w:cs="Times New Roman"/>
          <w:b/>
        </w:rPr>
        <w:t>РАБОТА С РОДИТЕЛЯМИ</w:t>
      </w:r>
    </w:p>
    <w:p w:rsidR="000A1D97" w:rsidRPr="000A1D97" w:rsidRDefault="000A1D97" w:rsidP="000A1D97">
      <w:pPr>
        <w:pStyle w:val="a7"/>
        <w:numPr>
          <w:ilvl w:val="0"/>
          <w:numId w:val="4"/>
        </w:numPr>
        <w:spacing w:line="100" w:lineRule="atLeast"/>
        <w:rPr>
          <w:rFonts w:cs="Times New Roman"/>
          <w:b/>
        </w:rPr>
      </w:pPr>
      <w:r w:rsidRPr="000A1D97">
        <w:rPr>
          <w:rFonts w:ascii="inherit" w:eastAsia="Times New Roman" w:hAnsi="inherit" w:cs="Times New Roman"/>
          <w:kern w:val="0"/>
          <w:lang w:eastAsia="ru-RU" w:bidi="ar-SA"/>
        </w:rPr>
        <w:t>Попечительские советы и родительские комитеты организаций образований; Центры репродуктивного здоровья, проведение консультаций специалистов, совместные семейные мероприятия; в рамках программы НДО «Самопознание» обучение родителей, проведение бесед  с молодежью о культуре поведения юношей  и девушек, внедрение элективных курсов «Этика семейной жизни» для студентов; участие родителей в жизни организаций образования; клубы отцов, бабушек; советы старейшин; психолого-педагогический всеобуч родителей через государственный заказ; сотрудничество с неправительственными организациями; восстановление работы дворовых клубов; организация доступа молодежи к объектам дополнительного образования на безвозмездной основе; элективные курсы, фестивали, конкурсы, соревн</w:t>
      </w:r>
      <w:r w:rsidR="00B45546">
        <w:rPr>
          <w:rFonts w:ascii="inherit" w:eastAsia="Times New Roman" w:hAnsi="inherit" w:cs="Times New Roman"/>
          <w:kern w:val="0"/>
          <w:lang w:eastAsia="ru-RU" w:bidi="ar-SA"/>
        </w:rPr>
        <w:t xml:space="preserve">ования «Моя семья», </w:t>
      </w:r>
    </w:p>
    <w:p w:rsidR="00530B85" w:rsidRPr="000F3123" w:rsidRDefault="00530B85" w:rsidP="000F3123">
      <w:pPr>
        <w:spacing w:line="100" w:lineRule="atLeast"/>
        <w:rPr>
          <w:rFonts w:cs="Times New Roman"/>
          <w:b/>
        </w:rPr>
      </w:pPr>
    </w:p>
    <w:tbl>
      <w:tblPr>
        <w:tblW w:w="10340" w:type="dxa"/>
        <w:tblInd w:w="-472" w:type="dxa"/>
        <w:tblLayout w:type="fixed"/>
        <w:tblLook w:val="0000"/>
      </w:tblPr>
      <w:tblGrid>
        <w:gridCol w:w="518"/>
        <w:gridCol w:w="4162"/>
        <w:gridCol w:w="1284"/>
        <w:gridCol w:w="2316"/>
        <w:gridCol w:w="2060"/>
      </w:tblGrid>
      <w:tr w:rsidR="00D87DE3" w:rsidRPr="000F3123" w:rsidTr="00B24E0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>№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 xml:space="preserve">Сроки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 xml:space="preserve">Ответственные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  <w:b/>
              </w:rPr>
            </w:pPr>
            <w:r w:rsidRPr="000F3123">
              <w:rPr>
                <w:rFonts w:cs="Times New Roman"/>
                <w:b/>
              </w:rPr>
              <w:t>Примечания</w:t>
            </w:r>
          </w:p>
        </w:tc>
      </w:tr>
      <w:tr w:rsidR="00D87DE3" w:rsidRPr="000F3123" w:rsidTr="00B24E0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Проведение</w:t>
            </w:r>
            <w:r w:rsidR="001C6A15">
              <w:rPr>
                <w:rFonts w:cs="Times New Roman"/>
              </w:rPr>
              <w:t xml:space="preserve"> групповых  и общеколледжных  собраний</w:t>
            </w:r>
            <w:r w:rsidRPr="000F3123">
              <w:rPr>
                <w:rFonts w:cs="Times New Roman"/>
              </w:rPr>
              <w:t xml:space="preserve"> родительских собраний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Сентябрь, март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A15" w:rsidRDefault="001C6A15" w:rsidP="00B24E06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Зам  по  ВР</w:t>
            </w:r>
          </w:p>
          <w:p w:rsidR="001C6A15" w:rsidRDefault="001C6A15" w:rsidP="00B24E06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D87DE3" w:rsidRPr="000F3123" w:rsidRDefault="00B24E06" w:rsidP="00B24E06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Мастера  </w:t>
            </w:r>
            <w:proofErr w:type="gramStart"/>
            <w:r w:rsidRPr="000F3123">
              <w:rPr>
                <w:rFonts w:cs="Times New Roman"/>
              </w:rPr>
              <w:t>п</w:t>
            </w:r>
            <w:proofErr w:type="gramEnd"/>
            <w:r w:rsidRPr="000F3123">
              <w:rPr>
                <w:rFonts w:cs="Times New Roman"/>
              </w:rPr>
              <w:t>/о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Протокол </w:t>
            </w:r>
          </w:p>
        </w:tc>
      </w:tr>
      <w:tr w:rsidR="00D87DE3" w:rsidRPr="000F3123" w:rsidTr="00B24E0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Создание родительского комитета групп и колледжа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Октябрь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B24E06" w:rsidP="00B24E06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Мастера  </w:t>
            </w:r>
            <w:proofErr w:type="gramStart"/>
            <w:r w:rsidRPr="000F3123">
              <w:rPr>
                <w:rFonts w:cs="Times New Roman"/>
              </w:rPr>
              <w:t>п</w:t>
            </w:r>
            <w:proofErr w:type="gramEnd"/>
            <w:r w:rsidRPr="000F3123">
              <w:rPr>
                <w:rFonts w:cs="Times New Roman"/>
              </w:rPr>
              <w:t>/о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План работы род</w:t>
            </w:r>
            <w:proofErr w:type="gramStart"/>
            <w:r w:rsidRPr="000F3123">
              <w:rPr>
                <w:rFonts w:cs="Times New Roman"/>
              </w:rPr>
              <w:t>.</w:t>
            </w:r>
            <w:proofErr w:type="gramEnd"/>
            <w:r w:rsidRPr="000F3123">
              <w:rPr>
                <w:rFonts w:cs="Times New Roman"/>
              </w:rPr>
              <w:t xml:space="preserve"> </w:t>
            </w:r>
            <w:proofErr w:type="gramStart"/>
            <w:r w:rsidRPr="000F3123">
              <w:rPr>
                <w:rFonts w:cs="Times New Roman"/>
              </w:rPr>
              <w:t>к</w:t>
            </w:r>
            <w:proofErr w:type="gramEnd"/>
            <w:r w:rsidRPr="000F3123">
              <w:rPr>
                <w:rFonts w:cs="Times New Roman"/>
              </w:rPr>
              <w:t>омитетов</w:t>
            </w:r>
          </w:p>
        </w:tc>
      </w:tr>
      <w:tr w:rsidR="00D87DE3" w:rsidRPr="000F3123" w:rsidTr="00B24E0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Привлечение  родителей для участия в общественной жизни колледжа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B24E06" w:rsidP="00B24E06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Матера  </w:t>
            </w:r>
            <w:proofErr w:type="gramStart"/>
            <w:r w:rsidRPr="000F3123">
              <w:rPr>
                <w:rFonts w:cs="Times New Roman"/>
              </w:rPr>
              <w:t>п</w:t>
            </w:r>
            <w:proofErr w:type="gramEnd"/>
            <w:r w:rsidRPr="000F3123">
              <w:rPr>
                <w:rFonts w:cs="Times New Roman"/>
              </w:rPr>
              <w:t>/о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D87DE3" w:rsidRPr="000F3123" w:rsidTr="00B24E0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Привлечение родителей в профориентационную работу колледжа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B24E06" w:rsidP="00B24E06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Мастера  </w:t>
            </w:r>
            <w:proofErr w:type="gramStart"/>
            <w:r w:rsidRPr="000F3123">
              <w:rPr>
                <w:rFonts w:cs="Times New Roman"/>
              </w:rPr>
              <w:t>п</w:t>
            </w:r>
            <w:proofErr w:type="gramEnd"/>
            <w:r w:rsidRPr="000F3123">
              <w:rPr>
                <w:rFonts w:cs="Times New Roman"/>
              </w:rPr>
              <w:t>/о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  <w:tr w:rsidR="00D87DE3" w:rsidRPr="000F3123" w:rsidTr="00B24E0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Индивидуальные консультации и оказание помощи родителям в решении проблем обучения и воспитания детей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B24E06" w:rsidP="00B24E06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Мастера  </w:t>
            </w:r>
            <w:proofErr w:type="gramStart"/>
            <w:r w:rsidRPr="000F3123">
              <w:rPr>
                <w:rFonts w:cs="Times New Roman"/>
              </w:rPr>
              <w:t>п</w:t>
            </w:r>
            <w:proofErr w:type="gramEnd"/>
            <w:r w:rsidRPr="000F3123">
              <w:rPr>
                <w:rFonts w:cs="Times New Roman"/>
              </w:rPr>
              <w:t>/о.  кл. рук.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Протоколы бесед и консультаций</w:t>
            </w:r>
          </w:p>
        </w:tc>
      </w:tr>
      <w:tr w:rsidR="00D87DE3" w:rsidRPr="000F3123" w:rsidTr="00B24E0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Индивидуальное обучение родителей основам психологии и физиологии подростков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В течени</w:t>
            </w:r>
            <w:proofErr w:type="gramStart"/>
            <w:r w:rsidRPr="000F3123">
              <w:rPr>
                <w:rFonts w:cs="Times New Roman"/>
              </w:rPr>
              <w:t>и</w:t>
            </w:r>
            <w:proofErr w:type="gramEnd"/>
            <w:r w:rsidRPr="000F3123">
              <w:rPr>
                <w:rFonts w:cs="Times New Roman"/>
              </w:rPr>
              <w:t xml:space="preserve">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E06" w:rsidRPr="000F3123" w:rsidRDefault="00B24E06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Мастера  </w:t>
            </w:r>
            <w:proofErr w:type="gramStart"/>
            <w:r w:rsidRPr="000F3123">
              <w:rPr>
                <w:rFonts w:cs="Times New Roman"/>
              </w:rPr>
              <w:t>п</w:t>
            </w:r>
            <w:proofErr w:type="gramEnd"/>
            <w:r w:rsidRPr="000F3123">
              <w:rPr>
                <w:rFonts w:cs="Times New Roman"/>
              </w:rPr>
              <w:t>/о</w:t>
            </w:r>
          </w:p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 xml:space="preserve">психолог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Протоколы</w:t>
            </w:r>
          </w:p>
        </w:tc>
      </w:tr>
      <w:tr w:rsidR="00D87DE3" w:rsidRPr="000F3123" w:rsidTr="00B24E06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Посещение проблемных семей, знакомство с жизнью студентов во внеурочное время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9F58EE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В течени</w:t>
            </w:r>
            <w:proofErr w:type="gramStart"/>
            <w:r w:rsidRPr="000F3123">
              <w:rPr>
                <w:rFonts w:cs="Times New Roman"/>
              </w:rPr>
              <w:t>и</w:t>
            </w:r>
            <w:proofErr w:type="gramEnd"/>
            <w:r w:rsidRPr="000F3123">
              <w:rPr>
                <w:rFonts w:cs="Times New Roman"/>
              </w:rPr>
              <w:t xml:space="preserve">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E3" w:rsidRPr="000F3123" w:rsidRDefault="00D87DE3" w:rsidP="00B24E06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К</w:t>
            </w:r>
            <w:r w:rsidR="00B24E06" w:rsidRPr="000F3123">
              <w:rPr>
                <w:rFonts w:cs="Times New Roman"/>
              </w:rPr>
              <w:t xml:space="preserve">л.  рук.,  мастера  </w:t>
            </w:r>
            <w:proofErr w:type="gramStart"/>
            <w:r w:rsidR="00B24E06" w:rsidRPr="000F3123">
              <w:rPr>
                <w:rFonts w:cs="Times New Roman"/>
              </w:rPr>
              <w:t>п</w:t>
            </w:r>
            <w:proofErr w:type="gramEnd"/>
            <w:r w:rsidR="00B24E06" w:rsidRPr="000F3123">
              <w:rPr>
                <w:rFonts w:cs="Times New Roman"/>
              </w:rPr>
              <w:t>/о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E3" w:rsidRPr="000F3123" w:rsidRDefault="00D87DE3" w:rsidP="00530B85">
            <w:pPr>
              <w:snapToGrid w:val="0"/>
              <w:spacing w:line="100" w:lineRule="atLeast"/>
              <w:rPr>
                <w:rFonts w:cs="Times New Roman"/>
              </w:rPr>
            </w:pPr>
            <w:r w:rsidRPr="000F3123">
              <w:rPr>
                <w:rFonts w:cs="Times New Roman"/>
              </w:rPr>
              <w:t>Акты посещения квартир</w:t>
            </w:r>
          </w:p>
        </w:tc>
      </w:tr>
    </w:tbl>
    <w:p w:rsidR="00B45546" w:rsidRPr="006F5009" w:rsidRDefault="00530B85" w:rsidP="006F5009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   по  ВР     </w:t>
      </w:r>
      <w:r w:rsidR="00515E39">
        <w:rPr>
          <w:b w:val="0"/>
          <w:sz w:val="24"/>
          <w:szCs w:val="24"/>
        </w:rPr>
        <w:t xml:space="preserve">                                 </w:t>
      </w:r>
      <w:r>
        <w:rPr>
          <w:b w:val="0"/>
          <w:sz w:val="24"/>
          <w:szCs w:val="24"/>
        </w:rPr>
        <w:t xml:space="preserve">  Алтыбекова  С.Т</w:t>
      </w:r>
    </w:p>
    <w:p w:rsidR="00B45546" w:rsidRPr="00357689" w:rsidRDefault="00B45546" w:rsidP="00B45546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</w:p>
    <w:p w:rsidR="00B45546" w:rsidRPr="000A1D97" w:rsidRDefault="00B45546" w:rsidP="00B45546">
      <w:pPr>
        <w:tabs>
          <w:tab w:val="left" w:pos="420"/>
        </w:tabs>
        <w:spacing w:line="100" w:lineRule="atLeast"/>
        <w:jc w:val="both"/>
        <w:rPr>
          <w:rFonts w:cs="Times New Roman"/>
          <w:bCs/>
          <w:i/>
          <w:color w:val="000000"/>
          <w:sz w:val="28"/>
          <w:szCs w:val="28"/>
          <w:u w:val="single"/>
        </w:rPr>
      </w:pPr>
    </w:p>
    <w:p w:rsidR="00B45546" w:rsidRPr="00357689" w:rsidRDefault="00B45546" w:rsidP="00B45546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</w:p>
    <w:p w:rsidR="00B45546" w:rsidRPr="00357689" w:rsidRDefault="00B45546" w:rsidP="00B45546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</w:rPr>
      </w:pPr>
    </w:p>
    <w:p w:rsidR="00B45546" w:rsidRPr="00357689" w:rsidRDefault="00B45546" w:rsidP="00B45546">
      <w:pPr>
        <w:pStyle w:val="a8"/>
        <w:shd w:val="clear" w:color="auto" w:fill="FFFFFF"/>
        <w:spacing w:line="368" w:lineRule="atLeast"/>
        <w:ind w:left="360"/>
        <w:rPr>
          <w:color w:val="000000"/>
          <w:sz w:val="28"/>
          <w:szCs w:val="28"/>
        </w:rPr>
      </w:pPr>
    </w:p>
    <w:p w:rsidR="00B45546" w:rsidRPr="008A3978" w:rsidRDefault="00B45546" w:rsidP="00B45546">
      <w:pPr>
        <w:pStyle w:val="a8"/>
        <w:shd w:val="clear" w:color="auto" w:fill="FFFFFF"/>
        <w:spacing w:line="368" w:lineRule="atLeast"/>
        <w:rPr>
          <w:color w:val="000000"/>
          <w:sz w:val="28"/>
          <w:szCs w:val="28"/>
          <w:lang w:val="kk-KZ"/>
        </w:rPr>
      </w:pPr>
    </w:p>
    <w:p w:rsidR="00B45546" w:rsidRPr="00AF6F08" w:rsidRDefault="00B45546" w:rsidP="00B45546">
      <w:pPr>
        <w:widowControl/>
        <w:pBdr>
          <w:top w:val="single" w:sz="6" w:space="1" w:color="auto"/>
        </w:pBdr>
        <w:suppressAutoHyphens w:val="0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 w:bidi="ar-SA"/>
        </w:rPr>
      </w:pPr>
      <w:r w:rsidRPr="00AF6F08">
        <w:rPr>
          <w:rFonts w:ascii="Arial" w:eastAsia="Times New Roman" w:hAnsi="Arial" w:cs="Arial"/>
          <w:vanish/>
          <w:kern w:val="0"/>
          <w:sz w:val="16"/>
          <w:szCs w:val="16"/>
          <w:lang w:eastAsia="ru-RU" w:bidi="ar-SA"/>
        </w:rPr>
        <w:t>Конец формы</w:t>
      </w:r>
    </w:p>
    <w:p w:rsidR="00B45546" w:rsidRPr="00AF6F08" w:rsidRDefault="00B45546" w:rsidP="00B45546">
      <w:pPr>
        <w:pStyle w:val="1"/>
        <w:rPr>
          <w:b w:val="0"/>
          <w:sz w:val="24"/>
          <w:szCs w:val="24"/>
          <w:lang w:val="kk-KZ"/>
        </w:rPr>
      </w:pPr>
    </w:p>
    <w:p w:rsidR="00B45546" w:rsidRDefault="00B45546" w:rsidP="00530B85">
      <w:pPr>
        <w:pStyle w:val="1"/>
        <w:rPr>
          <w:b w:val="0"/>
          <w:sz w:val="24"/>
          <w:szCs w:val="24"/>
        </w:rPr>
      </w:pPr>
    </w:p>
    <w:p w:rsidR="00B45546" w:rsidRDefault="00B45546" w:rsidP="00530B85">
      <w:pPr>
        <w:pStyle w:val="1"/>
        <w:rPr>
          <w:b w:val="0"/>
          <w:sz w:val="24"/>
          <w:szCs w:val="24"/>
        </w:rPr>
      </w:pPr>
    </w:p>
    <w:p w:rsidR="00B45546" w:rsidRDefault="00B45546" w:rsidP="00530B85">
      <w:pPr>
        <w:pStyle w:val="1"/>
        <w:rPr>
          <w:b w:val="0"/>
          <w:sz w:val="24"/>
          <w:szCs w:val="24"/>
        </w:rPr>
      </w:pPr>
    </w:p>
    <w:p w:rsidR="00B45546" w:rsidRDefault="00B45546" w:rsidP="00530B85">
      <w:pPr>
        <w:pStyle w:val="1"/>
        <w:rPr>
          <w:b w:val="0"/>
          <w:sz w:val="24"/>
          <w:szCs w:val="24"/>
        </w:rPr>
      </w:pPr>
    </w:p>
    <w:p w:rsidR="00B45546" w:rsidRDefault="00B45546" w:rsidP="00530B85">
      <w:pPr>
        <w:pStyle w:val="1"/>
        <w:rPr>
          <w:b w:val="0"/>
          <w:sz w:val="24"/>
          <w:szCs w:val="24"/>
        </w:rPr>
      </w:pPr>
    </w:p>
    <w:p w:rsidR="00B45546" w:rsidRDefault="00B45546" w:rsidP="00530B85">
      <w:pPr>
        <w:pStyle w:val="1"/>
        <w:rPr>
          <w:b w:val="0"/>
          <w:sz w:val="24"/>
          <w:szCs w:val="24"/>
        </w:rPr>
      </w:pPr>
    </w:p>
    <w:sectPr w:rsidR="00B45546" w:rsidSect="009F58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 Caption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-76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566"/>
        </w:tabs>
        <w:ind w:left="2623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Wingdings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Wingdings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Wingdings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Wingdings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Wingdings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Wingdings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Wingdings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Wingdings"/>
      </w:rPr>
    </w:lvl>
  </w:abstractNum>
  <w:abstractNum w:abstractNumId="11">
    <w:nsid w:val="0F36477B"/>
    <w:multiLevelType w:val="multilevel"/>
    <w:tmpl w:val="FC26C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60B70"/>
    <w:multiLevelType w:val="multilevel"/>
    <w:tmpl w:val="E36E8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32EC"/>
    <w:rsid w:val="0000003E"/>
    <w:rsid w:val="00017B3F"/>
    <w:rsid w:val="00037FBE"/>
    <w:rsid w:val="000576D3"/>
    <w:rsid w:val="000634DF"/>
    <w:rsid w:val="00083D8F"/>
    <w:rsid w:val="000A1D97"/>
    <w:rsid w:val="000B02BA"/>
    <w:rsid w:val="000C379B"/>
    <w:rsid w:val="000F3123"/>
    <w:rsid w:val="001065BB"/>
    <w:rsid w:val="00107E0F"/>
    <w:rsid w:val="00107FB4"/>
    <w:rsid w:val="00110AD3"/>
    <w:rsid w:val="001157CE"/>
    <w:rsid w:val="00124431"/>
    <w:rsid w:val="00130CFD"/>
    <w:rsid w:val="001503E9"/>
    <w:rsid w:val="001771CF"/>
    <w:rsid w:val="0018106D"/>
    <w:rsid w:val="00186252"/>
    <w:rsid w:val="001A4DB6"/>
    <w:rsid w:val="001C6A15"/>
    <w:rsid w:val="001E4528"/>
    <w:rsid w:val="002027F6"/>
    <w:rsid w:val="00227E06"/>
    <w:rsid w:val="003268EA"/>
    <w:rsid w:val="0032699B"/>
    <w:rsid w:val="00357689"/>
    <w:rsid w:val="0036082B"/>
    <w:rsid w:val="00377587"/>
    <w:rsid w:val="003C7732"/>
    <w:rsid w:val="003D2B62"/>
    <w:rsid w:val="003F6044"/>
    <w:rsid w:val="00477D7D"/>
    <w:rsid w:val="004B1100"/>
    <w:rsid w:val="004E3A23"/>
    <w:rsid w:val="004E43F4"/>
    <w:rsid w:val="00514137"/>
    <w:rsid w:val="00515E39"/>
    <w:rsid w:val="00530B85"/>
    <w:rsid w:val="005469EC"/>
    <w:rsid w:val="00585E76"/>
    <w:rsid w:val="005A2044"/>
    <w:rsid w:val="00621F5A"/>
    <w:rsid w:val="00630BAE"/>
    <w:rsid w:val="00655C14"/>
    <w:rsid w:val="006924B2"/>
    <w:rsid w:val="006F5009"/>
    <w:rsid w:val="00702F7B"/>
    <w:rsid w:val="00713405"/>
    <w:rsid w:val="00737EAD"/>
    <w:rsid w:val="007738B2"/>
    <w:rsid w:val="007F3A9E"/>
    <w:rsid w:val="007F69EE"/>
    <w:rsid w:val="007F6FE1"/>
    <w:rsid w:val="00800DCC"/>
    <w:rsid w:val="008333BA"/>
    <w:rsid w:val="008532EC"/>
    <w:rsid w:val="008A3978"/>
    <w:rsid w:val="008A5865"/>
    <w:rsid w:val="00944201"/>
    <w:rsid w:val="0094464B"/>
    <w:rsid w:val="009525BE"/>
    <w:rsid w:val="009A031B"/>
    <w:rsid w:val="009B1E52"/>
    <w:rsid w:val="009C6938"/>
    <w:rsid w:val="009C766E"/>
    <w:rsid w:val="009F58EE"/>
    <w:rsid w:val="00A15226"/>
    <w:rsid w:val="00A20D4B"/>
    <w:rsid w:val="00A344C1"/>
    <w:rsid w:val="00A6469F"/>
    <w:rsid w:val="00A82757"/>
    <w:rsid w:val="00AB61EA"/>
    <w:rsid w:val="00AF6F08"/>
    <w:rsid w:val="00B24E06"/>
    <w:rsid w:val="00B26B92"/>
    <w:rsid w:val="00B2731C"/>
    <w:rsid w:val="00B34E3C"/>
    <w:rsid w:val="00B3569D"/>
    <w:rsid w:val="00B45546"/>
    <w:rsid w:val="00B654D4"/>
    <w:rsid w:val="00B8344F"/>
    <w:rsid w:val="00B85DBF"/>
    <w:rsid w:val="00BC2F80"/>
    <w:rsid w:val="00BE0D4D"/>
    <w:rsid w:val="00BE2B02"/>
    <w:rsid w:val="00BF4439"/>
    <w:rsid w:val="00C03AD5"/>
    <w:rsid w:val="00C12B16"/>
    <w:rsid w:val="00C13821"/>
    <w:rsid w:val="00C70D86"/>
    <w:rsid w:val="00C72D44"/>
    <w:rsid w:val="00C91CB4"/>
    <w:rsid w:val="00C9416C"/>
    <w:rsid w:val="00CA0C1C"/>
    <w:rsid w:val="00CA70E6"/>
    <w:rsid w:val="00CA7F81"/>
    <w:rsid w:val="00CD6CCA"/>
    <w:rsid w:val="00D11D24"/>
    <w:rsid w:val="00D637F3"/>
    <w:rsid w:val="00D63CCB"/>
    <w:rsid w:val="00D74549"/>
    <w:rsid w:val="00D87DE3"/>
    <w:rsid w:val="00DF669B"/>
    <w:rsid w:val="00E073BC"/>
    <w:rsid w:val="00E37B3E"/>
    <w:rsid w:val="00E57F13"/>
    <w:rsid w:val="00F55397"/>
    <w:rsid w:val="00F76735"/>
    <w:rsid w:val="00F939A8"/>
    <w:rsid w:val="00FB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9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EC"/>
    <w:pPr>
      <w:widowControl w:val="0"/>
      <w:suppressAutoHyphens/>
      <w:spacing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2E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8532EC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link w:val="30"/>
    <w:uiPriority w:val="9"/>
    <w:qFormat/>
    <w:rsid w:val="00AF6F08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8532EC"/>
    <w:rPr>
      <w:b/>
      <w:bCs/>
    </w:rPr>
  </w:style>
  <w:style w:type="character" w:styleId="a4">
    <w:name w:val="Hyperlink"/>
    <w:uiPriority w:val="99"/>
    <w:rsid w:val="008532EC"/>
    <w:rPr>
      <w:rFonts w:ascii="Times New Roman" w:hAnsi="Times New Roman" w:cs="Times New Roman"/>
      <w:color w:val="0000FF"/>
      <w:u w:val="single"/>
    </w:rPr>
  </w:style>
  <w:style w:type="paragraph" w:styleId="a5">
    <w:name w:val="Body Text"/>
    <w:basedOn w:val="a"/>
    <w:link w:val="a6"/>
    <w:rsid w:val="008532EC"/>
    <w:pPr>
      <w:spacing w:after="120"/>
    </w:pPr>
  </w:style>
  <w:style w:type="character" w:customStyle="1" w:styleId="a6">
    <w:name w:val="Основной текст Знак"/>
    <w:basedOn w:val="a0"/>
    <w:link w:val="a5"/>
    <w:rsid w:val="008532EC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7">
    <w:name w:val="List Paragraph"/>
    <w:basedOn w:val="a"/>
    <w:qFormat/>
    <w:rsid w:val="008532EC"/>
    <w:pPr>
      <w:ind w:left="720"/>
    </w:pPr>
  </w:style>
  <w:style w:type="paragraph" w:styleId="a8">
    <w:name w:val="Normal (Web)"/>
    <w:basedOn w:val="a"/>
    <w:uiPriority w:val="99"/>
    <w:rsid w:val="008532EC"/>
    <w:pPr>
      <w:spacing w:before="280" w:after="280" w:line="100" w:lineRule="atLeast"/>
    </w:pPr>
    <w:rPr>
      <w:rFonts w:eastAsia="Times New Roman" w:cs="Times New Roman"/>
    </w:rPr>
  </w:style>
  <w:style w:type="paragraph" w:customStyle="1" w:styleId="sansregular">
    <w:name w:val="sans_regular"/>
    <w:basedOn w:val="a"/>
    <w:rsid w:val="008532EC"/>
    <w:pPr>
      <w:widowControl/>
      <w:suppressAutoHyphens w:val="0"/>
      <w:spacing w:before="100" w:beforeAutospacing="1" w:after="100" w:afterAutospacing="1"/>
    </w:pPr>
    <w:rPr>
      <w:rFonts w:ascii="PT Sans" w:eastAsia="Times New Roman" w:hAnsi="PT Sans" w:cs="Times New Roman"/>
      <w:kern w:val="0"/>
      <w:lang w:eastAsia="ru-RU" w:bidi="ar-SA"/>
    </w:rPr>
  </w:style>
  <w:style w:type="paragraph" w:customStyle="1" w:styleId="sanscaptionbold">
    <w:name w:val="sans_captionbold"/>
    <w:basedOn w:val="a"/>
    <w:rsid w:val="008532EC"/>
    <w:pPr>
      <w:widowControl/>
      <w:suppressAutoHyphens w:val="0"/>
      <w:spacing w:before="100" w:beforeAutospacing="1" w:after="100" w:afterAutospacing="1"/>
    </w:pPr>
    <w:rPr>
      <w:rFonts w:ascii="PT Sans Caption" w:eastAsia="Times New Roman" w:hAnsi="PT Sans Caption" w:cs="Times New Roman"/>
      <w:b/>
      <w:bCs/>
      <w:kern w:val="0"/>
      <w:lang w:eastAsia="ru-RU" w:bidi="ar-SA"/>
    </w:rPr>
  </w:style>
  <w:style w:type="paragraph" w:customStyle="1" w:styleId="center">
    <w:name w:val="center"/>
    <w:basedOn w:val="a"/>
    <w:rsid w:val="008532EC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topfon">
    <w:name w:val="topfon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opmenu">
    <w:name w:val="topmenu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d">
    <w:name w:val="hed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logo">
    <w:name w:val="logo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FFFFFF"/>
      <w:kern w:val="0"/>
      <w:sz w:val="59"/>
      <w:szCs w:val="59"/>
      <w:lang w:eastAsia="ru-RU" w:bidi="ar-SA"/>
    </w:rPr>
  </w:style>
  <w:style w:type="paragraph" w:customStyle="1" w:styleId="lang">
    <w:name w:val="lang"/>
    <w:basedOn w:val="a"/>
    <w:rsid w:val="008532EC"/>
    <w:pPr>
      <w:widowControl/>
      <w:shd w:val="clear" w:color="auto" w:fill="044686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nav">
    <w:name w:val="nav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ainslaid">
    <w:name w:val="main_slaid"/>
    <w:basedOn w:val="a"/>
    <w:rsid w:val="008532EC"/>
    <w:pPr>
      <w:widowControl/>
      <w:suppressAutoHyphens w:val="0"/>
      <w:spacing w:before="100" w:beforeAutospacing="1" w:after="335"/>
    </w:pPr>
    <w:rPr>
      <w:rFonts w:eastAsia="Times New Roman" w:cs="Times New Roman"/>
      <w:kern w:val="0"/>
      <w:lang w:eastAsia="ru-RU" w:bidi="ar-SA"/>
    </w:rPr>
  </w:style>
  <w:style w:type="paragraph" w:customStyle="1" w:styleId="content">
    <w:name w:val="content"/>
    <w:basedOn w:val="a"/>
    <w:rsid w:val="008532EC"/>
    <w:pPr>
      <w:widowControl/>
      <w:suppressAutoHyphens w:val="0"/>
      <w:spacing w:before="318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ide">
    <w:name w:val="hide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ul">
    <w:name w:val="ul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"/>
      <w:szCs w:val="2"/>
      <w:lang w:eastAsia="ru-RU" w:bidi="ar-SA"/>
    </w:rPr>
  </w:style>
  <w:style w:type="paragraph" w:customStyle="1" w:styleId="li">
    <w:name w:val="li"/>
    <w:basedOn w:val="a"/>
    <w:rsid w:val="008532EC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opacitystr">
    <w:name w:val="opacity_str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banner">
    <w:name w:val="banner"/>
    <w:basedOn w:val="a"/>
    <w:rsid w:val="008532EC"/>
    <w:pPr>
      <w:widowControl/>
      <w:suppressAutoHyphens w:val="0"/>
      <w:spacing w:before="419" w:after="419"/>
    </w:pPr>
    <w:rPr>
      <w:rFonts w:eastAsia="Times New Roman" w:cs="Times New Roman"/>
      <w:kern w:val="0"/>
      <w:lang w:eastAsia="ru-RU" w:bidi="ar-SA"/>
    </w:rPr>
  </w:style>
  <w:style w:type="paragraph" w:customStyle="1" w:styleId="leftcol">
    <w:name w:val="left_col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leftmenu">
    <w:name w:val="left_menu"/>
    <w:basedOn w:val="a"/>
    <w:rsid w:val="008532EC"/>
    <w:pPr>
      <w:widowControl/>
      <w:shd w:val="clear" w:color="auto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to">
    <w:name w:val="foto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rightcol">
    <w:name w:val="right_col"/>
    <w:basedOn w:val="a"/>
    <w:rsid w:val="008532EC"/>
    <w:pPr>
      <w:widowControl/>
      <w:suppressAutoHyphens w:val="0"/>
      <w:spacing w:before="100" w:beforeAutospacing="1" w:after="100" w:afterAutospacing="1"/>
    </w:pPr>
    <w:rPr>
      <w:rFonts w:ascii="PT Sans" w:eastAsia="Times New Roman" w:hAnsi="PT Sans" w:cs="Times New Roman"/>
      <w:kern w:val="0"/>
      <w:sz w:val="27"/>
      <w:szCs w:val="27"/>
      <w:lang w:eastAsia="ru-RU" w:bidi="ar-SA"/>
    </w:rPr>
  </w:style>
  <w:style w:type="paragraph" w:customStyle="1" w:styleId="clear">
    <w:name w:val="clear"/>
    <w:basedOn w:val="a"/>
    <w:rsid w:val="008532EC"/>
    <w:pPr>
      <w:widowControl/>
      <w:suppressAutoHyphens w:val="0"/>
      <w:spacing w:line="0" w:lineRule="auto"/>
    </w:pPr>
    <w:rPr>
      <w:rFonts w:eastAsia="Times New Roman" w:cs="Times New Roman"/>
      <w:kern w:val="0"/>
      <w:sz w:val="2"/>
      <w:szCs w:val="2"/>
      <w:lang w:eastAsia="ru-RU" w:bidi="ar-SA"/>
    </w:rPr>
  </w:style>
  <w:style w:type="paragraph" w:customStyle="1" w:styleId="vopros">
    <w:name w:val="vopros"/>
    <w:basedOn w:val="a"/>
    <w:rsid w:val="008532EC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color w:val="FFFFFF"/>
      <w:kern w:val="0"/>
      <w:sz w:val="32"/>
      <w:szCs w:val="32"/>
      <w:lang w:eastAsia="ru-RU" w:bidi="ar-SA"/>
    </w:rPr>
  </w:style>
  <w:style w:type="paragraph" w:customStyle="1" w:styleId="main">
    <w:name w:val="main"/>
    <w:basedOn w:val="a"/>
    <w:rsid w:val="008532EC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PT Sans" w:eastAsia="Times New Roman" w:hAnsi="PT Sans" w:cs="Times New Roman"/>
      <w:kern w:val="0"/>
      <w:sz w:val="27"/>
      <w:szCs w:val="27"/>
      <w:lang w:eastAsia="ru-RU" w:bidi="ar-SA"/>
    </w:rPr>
  </w:style>
  <w:style w:type="paragraph" w:customStyle="1" w:styleId="under">
    <w:name w:val="under"/>
    <w:basedOn w:val="a"/>
    <w:rsid w:val="008532EC"/>
    <w:pPr>
      <w:widowControl/>
      <w:shd w:val="clear" w:color="auto" w:fill="FFFFFF"/>
      <w:suppressAutoHyphens w:val="0"/>
      <w:spacing w:before="100" w:beforeAutospacing="1" w:after="100" w:afterAutospacing="1" w:line="368" w:lineRule="atLeast"/>
    </w:pPr>
    <w:rPr>
      <w:rFonts w:ascii="PT Sans" w:eastAsia="Times New Roman" w:hAnsi="PT Sans" w:cs="Times New Roman"/>
      <w:kern w:val="0"/>
      <w:sz w:val="27"/>
      <w:szCs w:val="27"/>
      <w:lang w:eastAsia="ru-RU" w:bidi="ar-SA"/>
    </w:rPr>
  </w:style>
  <w:style w:type="paragraph" w:customStyle="1" w:styleId="krohi">
    <w:name w:val="krohi"/>
    <w:basedOn w:val="a"/>
    <w:rsid w:val="008532EC"/>
    <w:pPr>
      <w:widowControl/>
      <w:pBdr>
        <w:bottom w:val="single" w:sz="6" w:space="13" w:color="CCCCCC"/>
      </w:pBdr>
      <w:suppressAutoHyphens w:val="0"/>
      <w:spacing w:before="100" w:beforeAutospacing="1" w:after="335"/>
    </w:pPr>
    <w:rPr>
      <w:rFonts w:eastAsia="Times New Roman" w:cs="Times New Roman"/>
      <w:kern w:val="0"/>
      <w:lang w:eastAsia="ru-RU" w:bidi="ar-SA"/>
    </w:rPr>
  </w:style>
  <w:style w:type="paragraph" w:customStyle="1" w:styleId="struk">
    <w:name w:val="struk"/>
    <w:basedOn w:val="a"/>
    <w:rsid w:val="008532EC"/>
    <w:pPr>
      <w:widowControl/>
      <w:suppressAutoHyphens w:val="0"/>
      <w:spacing w:before="335" w:after="335"/>
    </w:pPr>
    <w:rPr>
      <w:rFonts w:eastAsia="Times New Roman" w:cs="Times New Roman"/>
      <w:kern w:val="0"/>
      <w:lang w:eastAsia="ru-RU" w:bidi="ar-SA"/>
    </w:rPr>
  </w:style>
  <w:style w:type="paragraph" w:customStyle="1" w:styleId="news">
    <w:name w:val="news"/>
    <w:basedOn w:val="a"/>
    <w:rsid w:val="008532EC"/>
    <w:pPr>
      <w:widowControl/>
      <w:suppressAutoHyphens w:val="0"/>
      <w:spacing w:before="251" w:after="251"/>
    </w:pPr>
    <w:rPr>
      <w:rFonts w:eastAsia="Times New Roman" w:cs="Times New Roman"/>
      <w:kern w:val="0"/>
      <w:lang w:eastAsia="ru-RU" w:bidi="ar-SA"/>
    </w:rPr>
  </w:style>
  <w:style w:type="paragraph" w:customStyle="1" w:styleId="newstit">
    <w:name w:val="newstit"/>
    <w:basedOn w:val="a"/>
    <w:rsid w:val="008532EC"/>
    <w:pPr>
      <w:widowControl/>
      <w:shd w:val="clear" w:color="auto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newsblock">
    <w:name w:val="news_block"/>
    <w:basedOn w:val="a"/>
    <w:rsid w:val="008532EC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PT Sans" w:eastAsia="Times New Roman" w:hAnsi="PT Sans" w:cs="Times New Roman"/>
      <w:kern w:val="0"/>
      <w:sz w:val="23"/>
      <w:szCs w:val="23"/>
      <w:lang w:eastAsia="ru-RU" w:bidi="ar-SA"/>
    </w:rPr>
  </w:style>
  <w:style w:type="paragraph" w:customStyle="1" w:styleId="shortnews">
    <w:name w:val="short_news"/>
    <w:basedOn w:val="a"/>
    <w:rsid w:val="008532EC"/>
    <w:pPr>
      <w:widowControl/>
      <w:suppressAutoHyphens w:val="0"/>
      <w:spacing w:before="100" w:beforeAutospacing="1" w:after="100" w:afterAutospacing="1"/>
    </w:pPr>
    <w:rPr>
      <w:rFonts w:ascii="PT Sans" w:eastAsia="Times New Roman" w:hAnsi="PT Sans" w:cs="Times New Roman"/>
      <w:kern w:val="0"/>
      <w:sz w:val="23"/>
      <w:szCs w:val="23"/>
      <w:lang w:eastAsia="ru-RU" w:bidi="ar-SA"/>
    </w:rPr>
  </w:style>
  <w:style w:type="paragraph" w:customStyle="1" w:styleId="golos">
    <w:name w:val="golos"/>
    <w:basedOn w:val="a"/>
    <w:rsid w:val="008532EC"/>
    <w:pPr>
      <w:widowControl/>
      <w:pBdr>
        <w:top w:val="single" w:sz="6" w:space="0" w:color="DFE0E1"/>
      </w:pBdr>
      <w:shd w:val="clear" w:color="auto" w:fill="FFFFFF"/>
      <w:suppressAutoHyphens w:val="0"/>
      <w:spacing w:before="100" w:beforeAutospacing="1" w:after="335"/>
    </w:pPr>
    <w:rPr>
      <w:rFonts w:eastAsia="Times New Roman" w:cs="Times New Roman"/>
      <w:kern w:val="0"/>
      <w:lang w:eastAsia="ru-RU" w:bidi="ar-SA"/>
    </w:rPr>
  </w:style>
  <w:style w:type="paragraph" w:customStyle="1" w:styleId="vopros2">
    <w:name w:val="vopros2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sz w:val="23"/>
      <w:szCs w:val="23"/>
      <w:lang w:eastAsia="ru-RU" w:bidi="ar-SA"/>
    </w:rPr>
  </w:style>
  <w:style w:type="paragraph" w:customStyle="1" w:styleId="butotvet">
    <w:name w:val="but_otvet"/>
    <w:basedOn w:val="a"/>
    <w:rsid w:val="008532EC"/>
    <w:pPr>
      <w:widowControl/>
      <w:suppressAutoHyphens w:val="0"/>
      <w:spacing w:before="419" w:after="335"/>
      <w:ind w:left="1507"/>
    </w:pPr>
    <w:rPr>
      <w:rFonts w:eastAsia="Times New Roman" w:cs="Times New Roman"/>
      <w:kern w:val="0"/>
      <w:lang w:eastAsia="ru-RU" w:bidi="ar-SA"/>
    </w:rPr>
  </w:style>
  <w:style w:type="paragraph" w:customStyle="1" w:styleId="viote">
    <w:name w:val="viote"/>
    <w:basedOn w:val="a"/>
    <w:rsid w:val="008532EC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color w:val="FFFFFF"/>
      <w:kern w:val="0"/>
      <w:sz w:val="23"/>
      <w:szCs w:val="23"/>
      <w:lang w:eastAsia="ru-RU" w:bidi="ar-SA"/>
    </w:rPr>
  </w:style>
  <w:style w:type="paragraph" w:customStyle="1" w:styleId="futbaner">
    <w:name w:val="fut_baner"/>
    <w:basedOn w:val="a"/>
    <w:rsid w:val="008532EC"/>
    <w:pPr>
      <w:widowControl/>
      <w:suppressAutoHyphens w:val="0"/>
      <w:spacing w:before="251" w:after="251"/>
    </w:pPr>
    <w:rPr>
      <w:rFonts w:eastAsia="Times New Roman" w:cs="Times New Roman"/>
      <w:kern w:val="0"/>
      <w:lang w:eastAsia="ru-RU" w:bidi="ar-SA"/>
    </w:rPr>
  </w:style>
  <w:style w:type="paragraph" w:customStyle="1" w:styleId="futbaner2">
    <w:name w:val="fut_baner2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uter">
    <w:name w:val="futer"/>
    <w:basedOn w:val="a"/>
    <w:rsid w:val="008532EC"/>
    <w:pPr>
      <w:widowControl/>
      <w:shd w:val="clear" w:color="auto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ut">
    <w:name w:val="fut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py">
    <w:name w:val="copy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botfon">
    <w:name w:val="botfon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lban">
    <w:name w:val="lban"/>
    <w:basedOn w:val="a"/>
    <w:rsid w:val="008532EC"/>
    <w:pPr>
      <w:widowControl/>
      <w:suppressAutoHyphens w:val="0"/>
      <w:spacing w:before="335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nsv">
    <w:name w:val="ansv"/>
    <w:basedOn w:val="a"/>
    <w:rsid w:val="008532EC"/>
    <w:pPr>
      <w:widowControl/>
      <w:suppressAutoHyphens w:val="0"/>
      <w:spacing w:before="335" w:after="335"/>
    </w:pPr>
    <w:rPr>
      <w:rFonts w:eastAsia="Times New Roman" w:cs="Times New Roman"/>
      <w:kern w:val="0"/>
      <w:lang w:eastAsia="ru-RU" w:bidi="ar-SA"/>
    </w:rPr>
  </w:style>
  <w:style w:type="paragraph" w:customStyle="1" w:styleId="otvets">
    <w:name w:val="otvets"/>
    <w:basedOn w:val="a"/>
    <w:rsid w:val="008532EC"/>
    <w:pPr>
      <w:widowControl/>
      <w:suppressAutoHyphens w:val="0"/>
      <w:spacing w:before="167" w:after="167"/>
    </w:pPr>
    <w:rPr>
      <w:rFonts w:eastAsia="Times New Roman" w:cs="Times New Roman"/>
      <w:kern w:val="0"/>
      <w:lang w:eastAsia="ru-RU" w:bidi="ar-SA"/>
    </w:rPr>
  </w:style>
  <w:style w:type="paragraph" w:customStyle="1" w:styleId="kalendar">
    <w:name w:val="kalendar"/>
    <w:basedOn w:val="a"/>
    <w:rsid w:val="008532EC"/>
    <w:pPr>
      <w:widowControl/>
      <w:shd w:val="clear" w:color="auto" w:fill="FFFFFF"/>
      <w:suppressAutoHyphens w:val="0"/>
      <w:spacing w:before="100" w:beforeAutospacing="1" w:after="335"/>
    </w:pPr>
    <w:rPr>
      <w:rFonts w:eastAsia="Times New Roman" w:cs="Times New Roman"/>
      <w:kern w:val="0"/>
      <w:lang w:eastAsia="ru-RU" w:bidi="ar-SA"/>
    </w:rPr>
  </w:style>
  <w:style w:type="paragraph" w:customStyle="1" w:styleId="tab">
    <w:name w:val="tab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rubrika">
    <w:name w:val="rubrika"/>
    <w:basedOn w:val="a"/>
    <w:rsid w:val="008532EC"/>
    <w:pPr>
      <w:widowControl/>
      <w:suppressAutoHyphens w:val="0"/>
      <w:spacing w:before="100" w:beforeAutospacing="1" w:after="251"/>
    </w:pPr>
    <w:rPr>
      <w:rFonts w:eastAsia="Times New Roman" w:cs="Times New Roman"/>
      <w:kern w:val="0"/>
      <w:lang w:eastAsia="ru-RU" w:bidi="ar-SA"/>
    </w:rPr>
  </w:style>
  <w:style w:type="paragraph" w:customStyle="1" w:styleId="query-form">
    <w:name w:val="query-form"/>
    <w:basedOn w:val="a"/>
    <w:rsid w:val="008532EC"/>
    <w:pPr>
      <w:widowControl/>
      <w:suppressAutoHyphens w:val="0"/>
      <w:spacing w:before="167" w:after="167"/>
    </w:pPr>
    <w:rPr>
      <w:rFonts w:eastAsia="Times New Roman" w:cs="Times New Roman"/>
      <w:kern w:val="0"/>
      <w:lang w:eastAsia="ru-RU" w:bidi="ar-SA"/>
    </w:rPr>
  </w:style>
  <w:style w:type="paragraph" w:customStyle="1" w:styleId="qa-list">
    <w:name w:val="qa-list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leftnews">
    <w:name w:val="leftnews"/>
    <w:basedOn w:val="a"/>
    <w:rsid w:val="008532EC"/>
    <w:pPr>
      <w:widowControl/>
      <w:suppressAutoHyphens w:val="0"/>
      <w:spacing w:before="100" w:beforeAutospacing="1" w:after="100" w:afterAutospacing="1"/>
      <w:ind w:right="335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mainslaid2">
    <w:name w:val="main_slaid2"/>
    <w:basedOn w:val="a"/>
    <w:rsid w:val="008532EC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name">
    <w:name w:val="name"/>
    <w:basedOn w:val="a"/>
    <w:rsid w:val="008532EC"/>
    <w:pPr>
      <w:widowControl/>
      <w:suppressAutoHyphens w:val="0"/>
      <w:spacing w:before="25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rus">
    <w:name w:val="rus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vanish/>
      <w:kern w:val="0"/>
      <w:lang w:eastAsia="ru-RU" w:bidi="ar-SA"/>
    </w:rPr>
  </w:style>
  <w:style w:type="paragraph" w:customStyle="1" w:styleId="blogtable">
    <w:name w:val="blog_table"/>
    <w:basedOn w:val="a"/>
    <w:rsid w:val="008532EC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formachkavoprosotvet2-l">
    <w:name w:val="formachka_vopros_otvet2-l"/>
    <w:basedOn w:val="a"/>
    <w:rsid w:val="008532EC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formachkavoprosotvet2-r">
    <w:name w:val="formachka_vopros_otvet2-r"/>
    <w:basedOn w:val="a"/>
    <w:rsid w:val="008532EC"/>
    <w:pPr>
      <w:widowControl/>
      <w:suppressAutoHyphens w:val="0"/>
      <w:spacing w:before="100" w:beforeAutospacing="1" w:after="25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fancybox-wrap">
    <w:name w:val="fancybox-wrap"/>
    <w:basedOn w:val="a"/>
    <w:rsid w:val="008532EC"/>
    <w:pPr>
      <w:widowControl/>
      <w:suppressAutoHyphens w:val="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fancybox-skin">
    <w:name w:val="fancybox-skin"/>
    <w:basedOn w:val="a"/>
    <w:rsid w:val="008532EC"/>
    <w:pPr>
      <w:widowControl/>
      <w:shd w:val="clear" w:color="auto" w:fill="F9F9F9"/>
      <w:suppressAutoHyphens w:val="0"/>
      <w:textAlignment w:val="top"/>
    </w:pPr>
    <w:rPr>
      <w:rFonts w:eastAsia="Times New Roman" w:cs="Times New Roman"/>
      <w:color w:val="444444"/>
      <w:kern w:val="0"/>
      <w:lang w:eastAsia="ru-RU" w:bidi="ar-SA"/>
    </w:rPr>
  </w:style>
  <w:style w:type="paragraph" w:customStyle="1" w:styleId="fancybox-outer">
    <w:name w:val="fancybox-outer"/>
    <w:basedOn w:val="a"/>
    <w:rsid w:val="008532EC"/>
    <w:pPr>
      <w:widowControl/>
      <w:suppressAutoHyphens w:val="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fancybox-inner">
    <w:name w:val="fancybox-inner"/>
    <w:basedOn w:val="a"/>
    <w:rsid w:val="008532EC"/>
    <w:pPr>
      <w:widowControl/>
      <w:suppressAutoHyphens w:val="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fancybox-image">
    <w:name w:val="fancybox-image"/>
    <w:basedOn w:val="a"/>
    <w:rsid w:val="008532EC"/>
    <w:pPr>
      <w:widowControl/>
      <w:suppressAutoHyphens w:val="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fancybox-nav">
    <w:name w:val="fancybox-nav"/>
    <w:basedOn w:val="a"/>
    <w:rsid w:val="008532EC"/>
    <w:pPr>
      <w:widowControl/>
      <w:suppressAutoHyphens w:val="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fancybox-tmp">
    <w:name w:val="fancybox-tmp"/>
    <w:basedOn w:val="a"/>
    <w:rsid w:val="008532EC"/>
    <w:pPr>
      <w:widowControl/>
      <w:suppressAutoHyphens w:val="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fancybox-error">
    <w:name w:val="fancybox-error"/>
    <w:basedOn w:val="a"/>
    <w:rsid w:val="008532EC"/>
    <w:pPr>
      <w:widowControl/>
      <w:suppressAutoHyphens w:val="0"/>
      <w:spacing w:line="335" w:lineRule="atLeast"/>
    </w:pPr>
    <w:rPr>
      <w:rFonts w:ascii="Helvetica" w:eastAsia="Times New Roman" w:hAnsi="Helvetica" w:cs="Times New Roman"/>
      <w:color w:val="444444"/>
      <w:kern w:val="0"/>
      <w:sz w:val="23"/>
      <w:szCs w:val="23"/>
      <w:lang w:eastAsia="ru-RU" w:bidi="ar-SA"/>
    </w:rPr>
  </w:style>
  <w:style w:type="paragraph" w:customStyle="1" w:styleId="fancybox-iframe">
    <w:name w:val="fancybox-iframe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ancybox-close">
    <w:name w:val="fancybox-close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ancybox-overlay">
    <w:name w:val="fancybox-overlay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vanish/>
      <w:kern w:val="0"/>
      <w:lang w:eastAsia="ru-RU" w:bidi="ar-SA"/>
    </w:rPr>
  </w:style>
  <w:style w:type="paragraph" w:customStyle="1" w:styleId="fancybox-title">
    <w:name w:val="fancybox-title"/>
    <w:basedOn w:val="a"/>
    <w:rsid w:val="008532EC"/>
    <w:pPr>
      <w:widowControl/>
      <w:suppressAutoHyphens w:val="0"/>
      <w:spacing w:before="100" w:beforeAutospacing="1" w:after="100" w:afterAutospacing="1" w:line="335" w:lineRule="atLeast"/>
    </w:pPr>
    <w:rPr>
      <w:rFonts w:ascii="Helvetica" w:eastAsia="Times New Roman" w:hAnsi="Helvetica" w:cs="Times New Roman"/>
      <w:kern w:val="0"/>
      <w:sz w:val="22"/>
      <w:szCs w:val="22"/>
      <w:lang w:eastAsia="ru-RU" w:bidi="ar-SA"/>
    </w:rPr>
  </w:style>
  <w:style w:type="paragraph" w:customStyle="1" w:styleId="fancybox-title-float-wrap">
    <w:name w:val="fancybox-title-float-wrap"/>
    <w:basedOn w:val="a"/>
    <w:rsid w:val="008532EC"/>
    <w:pPr>
      <w:widowControl/>
      <w:suppressAutoHyphens w:val="0"/>
      <w:spacing w:before="100" w:before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fancybox-title-outside-wrap">
    <w:name w:val="fancybox-title-outside-wrap"/>
    <w:basedOn w:val="a"/>
    <w:rsid w:val="008532EC"/>
    <w:pPr>
      <w:widowControl/>
      <w:suppressAutoHyphens w:val="0"/>
      <w:spacing w:before="167" w:after="100" w:afterAutospacing="1"/>
    </w:pPr>
    <w:rPr>
      <w:rFonts w:eastAsia="Times New Roman" w:cs="Times New Roman"/>
      <w:color w:val="FFFFFF"/>
      <w:kern w:val="0"/>
      <w:lang w:eastAsia="ru-RU" w:bidi="ar-SA"/>
    </w:rPr>
  </w:style>
  <w:style w:type="paragraph" w:customStyle="1" w:styleId="fancybox-title-inside-wrap">
    <w:name w:val="fancybox-title-inside-wrap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ancybox-title-over-wrap">
    <w:name w:val="fancybox-title-over-wrap"/>
    <w:basedOn w:val="a"/>
    <w:rsid w:val="008532EC"/>
    <w:pPr>
      <w:widowControl/>
      <w:shd w:val="clear" w:color="auto" w:fill="000000"/>
      <w:suppressAutoHyphens w:val="0"/>
      <w:spacing w:before="100" w:beforeAutospacing="1" w:after="100" w:afterAutospacing="1"/>
    </w:pPr>
    <w:rPr>
      <w:rFonts w:eastAsia="Times New Roman" w:cs="Times New Roman"/>
      <w:color w:val="FFFFFF"/>
      <w:kern w:val="0"/>
      <w:lang w:eastAsia="ru-RU" w:bidi="ar-SA"/>
    </w:rPr>
  </w:style>
  <w:style w:type="paragraph" w:customStyle="1" w:styleId="table22">
    <w:name w:val="table22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errors">
    <w:name w:val="errors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hild">
    <w:name w:val="child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img">
    <w:name w:val="img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able221">
    <w:name w:val="table221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li1">
    <w:name w:val="li1"/>
    <w:basedOn w:val="a"/>
    <w:rsid w:val="008532EC"/>
    <w:pPr>
      <w:widowControl/>
      <w:suppressAutoHyphens w:val="0"/>
      <w:spacing w:before="100" w:beforeAutospacing="1" w:after="100" w:afterAutospacing="1"/>
      <w:ind w:right="67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newstit1">
    <w:name w:val="newstit1"/>
    <w:basedOn w:val="a"/>
    <w:rsid w:val="008532EC"/>
    <w:pPr>
      <w:widowControl/>
      <w:shd w:val="clear" w:color="auto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viote1">
    <w:name w:val="viote1"/>
    <w:basedOn w:val="a"/>
    <w:rsid w:val="008532EC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color w:val="FFFFFF"/>
      <w:kern w:val="0"/>
      <w:sz w:val="23"/>
      <w:szCs w:val="23"/>
      <w:lang w:eastAsia="ru-RU" w:bidi="ar-SA"/>
    </w:rPr>
  </w:style>
  <w:style w:type="paragraph" w:customStyle="1" w:styleId="li2">
    <w:name w:val="li2"/>
    <w:basedOn w:val="a"/>
    <w:rsid w:val="008532EC"/>
    <w:pPr>
      <w:widowControl/>
      <w:suppressAutoHyphens w:val="0"/>
      <w:spacing w:before="100" w:beforeAutospacing="1" w:after="100" w:afterAutospacing="1"/>
      <w:ind w:right="335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errors1">
    <w:name w:val="errors1"/>
    <w:basedOn w:val="a"/>
    <w:rsid w:val="008532EC"/>
    <w:pPr>
      <w:widowControl/>
      <w:suppressAutoHyphens w:val="0"/>
      <w:spacing w:before="100" w:beforeAutospacing="1" w:after="167"/>
    </w:pPr>
    <w:rPr>
      <w:rFonts w:eastAsia="Times New Roman" w:cs="Times New Roman"/>
      <w:color w:val="FF0000"/>
      <w:kern w:val="0"/>
      <w:lang w:eastAsia="ru-RU" w:bidi="ar-SA"/>
    </w:rPr>
  </w:style>
  <w:style w:type="paragraph" w:customStyle="1" w:styleId="img1">
    <w:name w:val="img1"/>
    <w:basedOn w:val="a"/>
    <w:rsid w:val="008532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hild1">
    <w:name w:val="child1"/>
    <w:basedOn w:val="a"/>
    <w:rsid w:val="008532EC"/>
    <w:pPr>
      <w:widowControl/>
      <w:suppressAutoHyphens w:val="0"/>
      <w:spacing w:before="100" w:beforeAutospacing="1" w:after="100" w:afterAutospacing="1" w:line="402" w:lineRule="atLeast"/>
      <w:ind w:right="-12240"/>
    </w:pPr>
    <w:rPr>
      <w:rFonts w:eastAsia="Times New Roman" w:cs="Times New Roman"/>
      <w:b/>
      <w:bCs/>
      <w:color w:val="FFFFFF"/>
      <w:kern w:val="0"/>
      <w:lang w:eastAsia="ru-RU" w:bidi="ar-SA"/>
    </w:rPr>
  </w:style>
  <w:style w:type="character" w:customStyle="1" w:styleId="txt">
    <w:name w:val="txt"/>
    <w:basedOn w:val="a0"/>
    <w:rsid w:val="008532EC"/>
  </w:style>
  <w:style w:type="character" w:customStyle="1" w:styleId="a9">
    <w:name w:val="Текст выноски Знак"/>
    <w:basedOn w:val="a0"/>
    <w:link w:val="aa"/>
    <w:uiPriority w:val="99"/>
    <w:semiHidden/>
    <w:rsid w:val="008532EC"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paragraph" w:styleId="aa">
    <w:name w:val="Balloon Text"/>
    <w:basedOn w:val="a"/>
    <w:link w:val="a9"/>
    <w:uiPriority w:val="99"/>
    <w:semiHidden/>
    <w:unhideWhenUsed/>
    <w:rsid w:val="008532EC"/>
    <w:rPr>
      <w:rFonts w:ascii="Tahoma" w:hAnsi="Tahoma" w:cs="Mangal"/>
      <w:sz w:val="16"/>
      <w:szCs w:val="14"/>
    </w:rPr>
  </w:style>
  <w:style w:type="character" w:styleId="ab">
    <w:name w:val="Emphasis"/>
    <w:basedOn w:val="a0"/>
    <w:uiPriority w:val="20"/>
    <w:qFormat/>
    <w:rsid w:val="008532EC"/>
    <w:rPr>
      <w:i/>
      <w:iCs/>
    </w:rPr>
  </w:style>
  <w:style w:type="character" w:customStyle="1" w:styleId="w-mailboxuserinfoemailinner">
    <w:name w:val="w-mailbox__userinfo__email_inner"/>
    <w:basedOn w:val="a0"/>
    <w:rsid w:val="008532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6F08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AF6F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AF6F08"/>
  </w:style>
  <w:style w:type="character" w:customStyle="1" w:styleId="ac">
    <w:name w:val="обязательно"/>
    <w:basedOn w:val="a0"/>
    <w:rsid w:val="00AF6F08"/>
  </w:style>
  <w:style w:type="paragraph" w:customStyle="1" w:styleId="comment-form-captcha">
    <w:name w:val="comment-form-captcha"/>
    <w:basedOn w:val="a"/>
    <w:rsid w:val="00AF6F0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rm-submit">
    <w:name w:val="form-submit"/>
    <w:basedOn w:val="a"/>
    <w:rsid w:val="00AF6F0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6F08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AF6F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4">
    <w:name w:val="s4"/>
    <w:basedOn w:val="a0"/>
    <w:rsid w:val="00E57F13"/>
  </w:style>
  <w:style w:type="paragraph" w:customStyle="1" w:styleId="p19">
    <w:name w:val="p19"/>
    <w:basedOn w:val="a"/>
    <w:rsid w:val="00E57F1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7729">
              <w:marLeft w:val="-15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3345">
                              <w:marLeft w:val="150"/>
                              <w:marRight w:val="15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2559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8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9241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3868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07535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3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25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721">
                      <w:marLeft w:val="150"/>
                      <w:marRight w:val="15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81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6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342079">
                      <w:marLeft w:val="150"/>
                      <w:marRight w:val="15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52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80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85026">
                      <w:marLeft w:val="150"/>
                      <w:marRight w:val="15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51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&#1062;&#1077;&#1083;&#110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2A9B-3CE4-4242-AF91-0019E7E3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26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ВР</cp:lastModifiedBy>
  <cp:revision>32</cp:revision>
  <cp:lastPrinted>2017-10-04T06:27:00Z</cp:lastPrinted>
  <dcterms:created xsi:type="dcterms:W3CDTF">2015-08-24T03:13:00Z</dcterms:created>
  <dcterms:modified xsi:type="dcterms:W3CDTF">2017-10-04T06:31:00Z</dcterms:modified>
</cp:coreProperties>
</file>